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18E7E" w14:textId="4B54772A" w:rsidR="002638B4" w:rsidRPr="00A341B3" w:rsidRDefault="002638B4" w:rsidP="002638B4">
      <w:pPr>
        <w:spacing w:after="0" w:line="240" w:lineRule="auto"/>
        <w:jc w:val="center"/>
        <w:rPr>
          <w:rFonts w:ascii="Times New Roman" w:hAnsi="Times New Roman" w:cs="Times New Roman"/>
          <w:b/>
          <w:bCs/>
          <w:sz w:val="24"/>
          <w:szCs w:val="24"/>
        </w:rPr>
      </w:pPr>
      <w:r w:rsidRPr="00A341B3">
        <w:rPr>
          <w:rFonts w:ascii="Times New Roman" w:hAnsi="Times New Roman" w:cs="Times New Roman"/>
          <w:b/>
          <w:bCs/>
          <w:sz w:val="24"/>
          <w:szCs w:val="24"/>
        </w:rPr>
        <w:t>A</w:t>
      </w:r>
    </w:p>
    <w:p w14:paraId="0EA464B9" w14:textId="77777777" w:rsidR="004671E8" w:rsidRPr="00A341B3" w:rsidRDefault="004671E8" w:rsidP="002638B4">
      <w:pPr>
        <w:spacing w:after="0" w:line="240" w:lineRule="auto"/>
        <w:jc w:val="center"/>
        <w:rPr>
          <w:rFonts w:ascii="Times New Roman" w:hAnsi="Times New Roman" w:cs="Times New Roman"/>
          <w:b/>
          <w:bCs/>
          <w:sz w:val="24"/>
          <w:szCs w:val="24"/>
        </w:rPr>
      </w:pPr>
      <w:r w:rsidRPr="00A341B3">
        <w:rPr>
          <w:rFonts w:ascii="Times New Roman" w:hAnsi="Times New Roman" w:cs="Times New Roman"/>
          <w:b/>
          <w:bCs/>
          <w:sz w:val="24"/>
          <w:szCs w:val="24"/>
        </w:rPr>
        <w:t>R</w:t>
      </w:r>
      <w:r w:rsidR="00EB249D" w:rsidRPr="00A341B3">
        <w:rPr>
          <w:rFonts w:ascii="Times New Roman" w:hAnsi="Times New Roman" w:cs="Times New Roman"/>
          <w:b/>
          <w:bCs/>
          <w:sz w:val="24"/>
          <w:szCs w:val="24"/>
        </w:rPr>
        <w:t>ESEARCH PROJECT PROPOSAL</w:t>
      </w:r>
    </w:p>
    <w:p w14:paraId="72600442" w14:textId="77777777" w:rsidR="002638B4" w:rsidRDefault="002638B4" w:rsidP="002638B4">
      <w:pPr>
        <w:spacing w:after="0" w:line="240" w:lineRule="auto"/>
        <w:jc w:val="center"/>
        <w:rPr>
          <w:rFonts w:ascii="Times New Roman" w:hAnsi="Times New Roman" w:cs="Times New Roman"/>
          <w:b/>
          <w:bCs/>
          <w:sz w:val="28"/>
          <w:szCs w:val="28"/>
        </w:rPr>
      </w:pPr>
    </w:p>
    <w:p w14:paraId="5A3D8BFF" w14:textId="77777777" w:rsidR="00251138" w:rsidRPr="00811DA5" w:rsidRDefault="00251138" w:rsidP="002638B4">
      <w:pPr>
        <w:spacing w:after="0" w:line="240" w:lineRule="auto"/>
        <w:jc w:val="center"/>
        <w:rPr>
          <w:rFonts w:ascii="Times New Roman" w:hAnsi="Times New Roman" w:cs="Times New Roman"/>
          <w:b/>
          <w:bCs/>
          <w:sz w:val="28"/>
          <w:szCs w:val="28"/>
        </w:rPr>
      </w:pPr>
    </w:p>
    <w:p w14:paraId="05A7A20C" w14:textId="02E955AF" w:rsidR="002638B4" w:rsidRPr="00811DA5" w:rsidRDefault="00AE7ECF" w:rsidP="0048005A">
      <w:pPr>
        <w:spacing w:after="0" w:line="360" w:lineRule="auto"/>
        <w:jc w:val="center"/>
        <w:rPr>
          <w:rFonts w:ascii="Times New Roman" w:hAnsi="Times New Roman" w:cs="Times New Roman"/>
          <w:b/>
          <w:bCs/>
          <w:color w:val="000000" w:themeColor="text1"/>
          <w:sz w:val="28"/>
          <w:szCs w:val="28"/>
        </w:rPr>
      </w:pPr>
      <w:r w:rsidRPr="00811DA5">
        <w:rPr>
          <w:rFonts w:ascii="Times New Roman" w:hAnsi="Times New Roman" w:cs="Times New Roman"/>
          <w:b/>
          <w:bCs/>
          <w:color w:val="000000" w:themeColor="text1"/>
          <w:sz w:val="28"/>
          <w:szCs w:val="28"/>
        </w:rPr>
        <w:t>“</w:t>
      </w:r>
      <w:r w:rsidR="00251138" w:rsidRPr="00811DA5">
        <w:rPr>
          <w:rFonts w:ascii="Times New Roman" w:hAnsi="Times New Roman" w:cs="Times New Roman"/>
          <w:b/>
          <w:bCs/>
          <w:color w:val="000000" w:themeColor="text1"/>
          <w:sz w:val="28"/>
          <w:szCs w:val="28"/>
        </w:rPr>
        <w:t>A Study on the Impact of Mobile-Based Financial Services on the Business Growth of Small Enterprises in Pune City”</w:t>
      </w:r>
    </w:p>
    <w:p w14:paraId="0B00545E" w14:textId="77777777" w:rsidR="00EB249D" w:rsidRPr="00A341B3" w:rsidRDefault="00EB249D" w:rsidP="00EB249D">
      <w:pPr>
        <w:spacing w:line="259" w:lineRule="auto"/>
        <w:jc w:val="center"/>
        <w:rPr>
          <w:rFonts w:ascii="Times New Roman" w:hAnsi="Times New Roman" w:cs="Times New Roman"/>
          <w:sz w:val="24"/>
          <w:szCs w:val="24"/>
        </w:rPr>
      </w:pPr>
      <w:r w:rsidRPr="00A341B3">
        <w:rPr>
          <w:rFonts w:ascii="Times New Roman" w:hAnsi="Times New Roman" w:cs="Times New Roman"/>
          <w:sz w:val="24"/>
          <w:szCs w:val="24"/>
        </w:rPr>
        <w:t>SUBMITTED BY</w:t>
      </w:r>
    </w:p>
    <w:p w14:paraId="56C59D49" w14:textId="77777777" w:rsidR="00251138" w:rsidRDefault="00251138" w:rsidP="00EB249D">
      <w:pPr>
        <w:spacing w:line="259"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Srushti</w:t>
      </w:r>
      <w:proofErr w:type="spellEnd"/>
      <w:r>
        <w:rPr>
          <w:rFonts w:ascii="Times New Roman" w:hAnsi="Times New Roman" w:cs="Times New Roman"/>
          <w:b/>
          <w:sz w:val="28"/>
          <w:szCs w:val="28"/>
        </w:rPr>
        <w:t xml:space="preserve"> Vijay </w:t>
      </w:r>
      <w:proofErr w:type="spellStart"/>
      <w:r>
        <w:rPr>
          <w:rFonts w:ascii="Times New Roman" w:hAnsi="Times New Roman" w:cs="Times New Roman"/>
          <w:b/>
          <w:sz w:val="28"/>
          <w:szCs w:val="28"/>
        </w:rPr>
        <w:t>Prabhale</w:t>
      </w:r>
      <w:proofErr w:type="spellEnd"/>
    </w:p>
    <w:p w14:paraId="7E03E1E0" w14:textId="0D21BAB3" w:rsidR="00EB249D" w:rsidRPr="00B25200" w:rsidRDefault="00EB249D" w:rsidP="00EB249D">
      <w:pPr>
        <w:spacing w:line="259" w:lineRule="auto"/>
        <w:jc w:val="center"/>
        <w:rPr>
          <w:rFonts w:ascii="Times New Roman" w:hAnsi="Times New Roman" w:cs="Times New Roman"/>
          <w:b/>
          <w:sz w:val="28"/>
          <w:szCs w:val="28"/>
        </w:rPr>
      </w:pPr>
      <w:r w:rsidRPr="00B25200">
        <w:rPr>
          <w:rFonts w:ascii="Times New Roman" w:hAnsi="Times New Roman" w:cs="Times New Roman"/>
          <w:b/>
          <w:sz w:val="28"/>
          <w:szCs w:val="28"/>
        </w:rPr>
        <w:t>Roll</w:t>
      </w:r>
      <w:r w:rsidRPr="00B25200">
        <w:rPr>
          <w:rFonts w:ascii="Times New Roman" w:hAnsi="Times New Roman" w:cs="Times New Roman"/>
          <w:b/>
          <w:color w:val="FF0000"/>
          <w:sz w:val="28"/>
          <w:szCs w:val="28"/>
        </w:rPr>
        <w:t xml:space="preserve"> </w:t>
      </w:r>
      <w:r w:rsidRPr="00B25200">
        <w:rPr>
          <w:rFonts w:ascii="Times New Roman" w:hAnsi="Times New Roman" w:cs="Times New Roman"/>
          <w:b/>
          <w:sz w:val="28"/>
          <w:szCs w:val="28"/>
        </w:rPr>
        <w:t>No:</w:t>
      </w:r>
      <w:r w:rsidRPr="00B25200">
        <w:rPr>
          <w:rFonts w:ascii="Times New Roman" w:hAnsi="Times New Roman" w:cs="Times New Roman"/>
          <w:b/>
          <w:color w:val="FF0000"/>
          <w:sz w:val="28"/>
          <w:szCs w:val="28"/>
        </w:rPr>
        <w:t xml:space="preserve"> </w:t>
      </w:r>
      <w:r w:rsidR="00251138" w:rsidRPr="00251138">
        <w:rPr>
          <w:rFonts w:ascii="Times New Roman" w:hAnsi="Times New Roman" w:cs="Times New Roman"/>
          <w:b/>
          <w:color w:val="000000" w:themeColor="text1"/>
          <w:sz w:val="28"/>
          <w:szCs w:val="28"/>
        </w:rPr>
        <w:t>FINZMB2526025262098</w:t>
      </w:r>
    </w:p>
    <w:p w14:paraId="75FD4DFA" w14:textId="77777777" w:rsidR="002638B4" w:rsidRPr="00B25200" w:rsidRDefault="002638B4" w:rsidP="002638B4">
      <w:pPr>
        <w:jc w:val="center"/>
        <w:rPr>
          <w:rFonts w:ascii="Times New Roman" w:hAnsi="Times New Roman" w:cs="Times New Roman"/>
          <w:sz w:val="28"/>
          <w:szCs w:val="28"/>
        </w:rPr>
      </w:pPr>
    </w:p>
    <w:p w14:paraId="11A5568D" w14:textId="77777777" w:rsidR="00EB249D" w:rsidRPr="00A341B3" w:rsidRDefault="00EB249D" w:rsidP="00EB249D">
      <w:pPr>
        <w:spacing w:line="259" w:lineRule="auto"/>
        <w:jc w:val="center"/>
        <w:rPr>
          <w:rFonts w:ascii="Times New Roman" w:hAnsi="Times New Roman" w:cs="Times New Roman"/>
          <w:sz w:val="24"/>
          <w:szCs w:val="24"/>
        </w:rPr>
      </w:pPr>
      <w:r w:rsidRPr="00A341B3">
        <w:rPr>
          <w:rFonts w:ascii="Times New Roman" w:hAnsi="Times New Roman" w:cs="Times New Roman"/>
          <w:sz w:val="24"/>
          <w:szCs w:val="24"/>
        </w:rPr>
        <w:t>SUBMITTED TO</w:t>
      </w:r>
    </w:p>
    <w:p w14:paraId="0EF613E7" w14:textId="77777777" w:rsidR="00EB249D" w:rsidRDefault="00EB249D" w:rsidP="00EB249D">
      <w:pPr>
        <w:spacing w:line="259" w:lineRule="auto"/>
        <w:jc w:val="center"/>
        <w:rPr>
          <w:rFonts w:ascii="Times New Roman" w:hAnsi="Times New Roman" w:cs="Times New Roman"/>
          <w:b/>
          <w:sz w:val="28"/>
          <w:szCs w:val="28"/>
        </w:rPr>
      </w:pPr>
      <w:r w:rsidRPr="00B25200">
        <w:rPr>
          <w:rFonts w:ascii="Times New Roman" w:hAnsi="Times New Roman" w:cs="Times New Roman"/>
          <w:b/>
          <w:sz w:val="28"/>
          <w:szCs w:val="28"/>
        </w:rPr>
        <w:t>SAVITRIBAI PHULE PUNE UNIVERSITY, PUNE</w:t>
      </w:r>
    </w:p>
    <w:p w14:paraId="15B8DCBF" w14:textId="77777777" w:rsidR="008A39BF" w:rsidRPr="00B25200" w:rsidRDefault="008A39BF" w:rsidP="00EB249D">
      <w:pPr>
        <w:spacing w:line="259" w:lineRule="auto"/>
        <w:jc w:val="center"/>
        <w:rPr>
          <w:rFonts w:ascii="Times New Roman" w:hAnsi="Times New Roman" w:cs="Times New Roman"/>
          <w:b/>
          <w:sz w:val="28"/>
          <w:szCs w:val="28"/>
        </w:rPr>
      </w:pPr>
    </w:p>
    <w:p w14:paraId="11662CA2" w14:textId="77777777" w:rsidR="00EB249D" w:rsidRPr="00A341B3" w:rsidRDefault="00EB249D" w:rsidP="00EB249D">
      <w:pPr>
        <w:spacing w:line="259" w:lineRule="auto"/>
        <w:jc w:val="center"/>
        <w:rPr>
          <w:rFonts w:ascii="Times New Roman" w:hAnsi="Times New Roman" w:cs="Times New Roman"/>
          <w:sz w:val="24"/>
          <w:szCs w:val="24"/>
        </w:rPr>
      </w:pPr>
      <w:r w:rsidRPr="00A341B3">
        <w:rPr>
          <w:rFonts w:ascii="Times New Roman" w:hAnsi="Times New Roman" w:cs="Times New Roman"/>
          <w:sz w:val="24"/>
          <w:szCs w:val="24"/>
        </w:rPr>
        <w:t>IN PARTIAL FULFILLMENT OF DEGREE</w:t>
      </w:r>
    </w:p>
    <w:p w14:paraId="17CB00AC" w14:textId="77777777" w:rsidR="00EB249D" w:rsidRPr="00B25200" w:rsidRDefault="00EB249D" w:rsidP="00EB249D">
      <w:pPr>
        <w:spacing w:line="259" w:lineRule="auto"/>
        <w:jc w:val="center"/>
        <w:rPr>
          <w:rFonts w:ascii="Times New Roman" w:hAnsi="Times New Roman" w:cs="Times New Roman"/>
          <w:b/>
          <w:sz w:val="28"/>
          <w:szCs w:val="28"/>
        </w:rPr>
      </w:pPr>
      <w:r w:rsidRPr="00B25200">
        <w:rPr>
          <w:rFonts w:ascii="Times New Roman" w:hAnsi="Times New Roman" w:cs="Times New Roman"/>
          <w:b/>
          <w:sz w:val="28"/>
          <w:szCs w:val="28"/>
        </w:rPr>
        <w:t xml:space="preserve">MASTER OF BUSINESS ADMINISTRATION </w:t>
      </w:r>
      <w:r w:rsidRPr="00251138">
        <w:rPr>
          <w:rFonts w:ascii="Times New Roman" w:hAnsi="Times New Roman" w:cs="Times New Roman"/>
          <w:b/>
          <w:color w:val="000000" w:themeColor="text1"/>
          <w:sz w:val="28"/>
          <w:szCs w:val="28"/>
        </w:rPr>
        <w:t>SEM-IV</w:t>
      </w:r>
    </w:p>
    <w:p w14:paraId="61E57457" w14:textId="77777777" w:rsidR="00EB249D" w:rsidRPr="00B25200" w:rsidRDefault="00EB249D" w:rsidP="00EB249D">
      <w:pPr>
        <w:spacing w:line="259" w:lineRule="auto"/>
        <w:jc w:val="center"/>
        <w:rPr>
          <w:rFonts w:ascii="Times New Roman" w:hAnsi="Times New Roman" w:cs="Times New Roman"/>
          <w:sz w:val="28"/>
          <w:szCs w:val="28"/>
        </w:rPr>
      </w:pPr>
    </w:p>
    <w:p w14:paraId="3AAD0DBD" w14:textId="77777777" w:rsidR="00EB249D" w:rsidRPr="00A341B3" w:rsidRDefault="00EB249D" w:rsidP="00EB249D">
      <w:pPr>
        <w:spacing w:line="259" w:lineRule="auto"/>
        <w:jc w:val="center"/>
        <w:rPr>
          <w:rFonts w:ascii="Times New Roman" w:hAnsi="Times New Roman" w:cs="Times New Roman"/>
          <w:sz w:val="24"/>
          <w:szCs w:val="24"/>
        </w:rPr>
      </w:pPr>
      <w:r w:rsidRPr="00A341B3">
        <w:rPr>
          <w:rFonts w:ascii="Times New Roman" w:hAnsi="Times New Roman" w:cs="Times New Roman"/>
          <w:sz w:val="24"/>
          <w:szCs w:val="24"/>
        </w:rPr>
        <w:t>UNDER THE GUIDANCE OF</w:t>
      </w:r>
    </w:p>
    <w:p w14:paraId="1D574E33" w14:textId="2D21723C" w:rsidR="00547738" w:rsidRPr="00A341B3" w:rsidRDefault="00251138" w:rsidP="00EB249D">
      <w:pPr>
        <w:jc w:val="center"/>
        <w:rPr>
          <w:rFonts w:ascii="Times New Roman" w:hAnsi="Times New Roman" w:cs="Times New Roman"/>
          <w:b/>
          <w:sz w:val="28"/>
          <w:szCs w:val="28"/>
        </w:rPr>
      </w:pPr>
      <w:proofErr w:type="spellStart"/>
      <w:r w:rsidRPr="00A341B3">
        <w:rPr>
          <w:rFonts w:ascii="Times New Roman" w:hAnsi="Times New Roman" w:cs="Times New Roman"/>
          <w:b/>
          <w:sz w:val="28"/>
          <w:szCs w:val="28"/>
        </w:rPr>
        <w:t>Prof.Rahul</w:t>
      </w:r>
      <w:proofErr w:type="spellEnd"/>
      <w:r w:rsidRPr="00A341B3">
        <w:rPr>
          <w:rFonts w:ascii="Times New Roman" w:hAnsi="Times New Roman" w:cs="Times New Roman"/>
          <w:b/>
          <w:sz w:val="28"/>
          <w:szCs w:val="28"/>
        </w:rPr>
        <w:t xml:space="preserve"> </w:t>
      </w:r>
      <w:proofErr w:type="spellStart"/>
      <w:r w:rsidRPr="00A341B3">
        <w:rPr>
          <w:rFonts w:ascii="Times New Roman" w:hAnsi="Times New Roman" w:cs="Times New Roman"/>
          <w:b/>
          <w:sz w:val="28"/>
          <w:szCs w:val="28"/>
        </w:rPr>
        <w:t>Waghmare</w:t>
      </w:r>
      <w:proofErr w:type="spellEnd"/>
    </w:p>
    <w:p w14:paraId="395FC1DC" w14:textId="77777777" w:rsidR="00124145" w:rsidRPr="00B25200" w:rsidRDefault="00EB249D" w:rsidP="00EB249D">
      <w:pPr>
        <w:jc w:val="center"/>
        <w:rPr>
          <w:rFonts w:ascii="Times New Roman" w:hAnsi="Times New Roman" w:cs="Times New Roman"/>
          <w:sz w:val="28"/>
          <w:szCs w:val="28"/>
        </w:rPr>
      </w:pPr>
      <w:r w:rsidRPr="00B25200">
        <w:rPr>
          <w:rFonts w:ascii="Times New Roman" w:hAnsi="Times New Roman" w:cs="Times New Roman"/>
          <w:noProof/>
          <w:sz w:val="28"/>
          <w:szCs w:val="28"/>
        </w:rPr>
        <w:drawing>
          <wp:inline distT="0" distB="0" distL="0" distR="0" wp14:anchorId="22A57204" wp14:editId="4013BFB2">
            <wp:extent cx="782726" cy="1107425"/>
            <wp:effectExtent l="19050" t="0" r="0" b="0"/>
            <wp:docPr id="2" name="Picture 1" descr="D:\Tejaswinee\Final format shared with faculties for DR\ZIM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jaswinee\Final format shared with faculties for DR\ZIMCA logo.png"/>
                    <pic:cNvPicPr>
                      <a:picLocks noChangeAspect="1" noChangeArrowheads="1"/>
                    </pic:cNvPicPr>
                  </pic:nvPicPr>
                  <pic:blipFill>
                    <a:blip r:embed="rId9" cstate="print"/>
                    <a:srcRect/>
                    <a:stretch>
                      <a:fillRect/>
                    </a:stretch>
                  </pic:blipFill>
                  <pic:spPr bwMode="auto">
                    <a:xfrm>
                      <a:off x="0" y="0"/>
                      <a:ext cx="785741" cy="1111691"/>
                    </a:xfrm>
                    <a:prstGeom prst="rect">
                      <a:avLst/>
                    </a:prstGeom>
                    <a:noFill/>
                    <a:ln w="9525">
                      <a:noFill/>
                      <a:miter lim="800000"/>
                      <a:headEnd/>
                      <a:tailEnd/>
                    </a:ln>
                  </pic:spPr>
                </pic:pic>
              </a:graphicData>
            </a:graphic>
          </wp:inline>
        </w:drawing>
      </w:r>
    </w:p>
    <w:p w14:paraId="299CEBC4" w14:textId="77777777" w:rsidR="00547738" w:rsidRPr="00A341B3" w:rsidRDefault="00547738" w:rsidP="00547738">
      <w:pPr>
        <w:spacing w:line="259" w:lineRule="auto"/>
        <w:jc w:val="center"/>
        <w:rPr>
          <w:rFonts w:ascii="Times New Roman" w:hAnsi="Times New Roman" w:cs="Times New Roman"/>
          <w:sz w:val="24"/>
          <w:szCs w:val="24"/>
        </w:rPr>
      </w:pPr>
      <w:r w:rsidRPr="00A341B3">
        <w:rPr>
          <w:rFonts w:ascii="Times New Roman" w:hAnsi="Times New Roman" w:cs="Times New Roman"/>
          <w:sz w:val="24"/>
          <w:szCs w:val="24"/>
        </w:rPr>
        <w:t xml:space="preserve">Zeal Institute of Management and Computer </w:t>
      </w:r>
      <w:r w:rsidR="00B25200" w:rsidRPr="00A341B3">
        <w:rPr>
          <w:rFonts w:ascii="Times New Roman" w:hAnsi="Times New Roman" w:cs="Times New Roman"/>
          <w:sz w:val="24"/>
          <w:szCs w:val="24"/>
        </w:rPr>
        <w:t>Application (</w:t>
      </w:r>
      <w:r w:rsidRPr="00A341B3">
        <w:rPr>
          <w:rFonts w:ascii="Times New Roman" w:hAnsi="Times New Roman" w:cs="Times New Roman"/>
          <w:sz w:val="24"/>
          <w:szCs w:val="24"/>
        </w:rPr>
        <w:t>ZIMCA)</w:t>
      </w:r>
      <w:proofErr w:type="gramStart"/>
      <w:r w:rsidRPr="00A341B3">
        <w:rPr>
          <w:rFonts w:ascii="Times New Roman" w:hAnsi="Times New Roman" w:cs="Times New Roman"/>
          <w:sz w:val="24"/>
          <w:szCs w:val="24"/>
        </w:rPr>
        <w:t>,  Pune</w:t>
      </w:r>
      <w:proofErr w:type="gramEnd"/>
    </w:p>
    <w:p w14:paraId="040D85B0" w14:textId="77777777" w:rsidR="00547738" w:rsidRDefault="00547738" w:rsidP="00547738">
      <w:pPr>
        <w:spacing w:line="259" w:lineRule="auto"/>
        <w:jc w:val="center"/>
        <w:rPr>
          <w:rFonts w:ascii="Calibri" w:eastAsia="Calibri" w:hAnsi="Calibri" w:cs="Calibri"/>
        </w:rPr>
        <w:sectPr w:rsidR="00547738" w:rsidSect="00BB11A4">
          <w:footerReference w:type="default" r:id="rId10"/>
          <w:pgSz w:w="11910" w:h="16840" w:code="9"/>
          <w:pgMar w:top="1440" w:right="1440" w:bottom="1440" w:left="1440" w:header="0" w:footer="0" w:gutter="0"/>
          <w:pgBorders w:offsetFrom="page">
            <w:top w:val="single" w:sz="24" w:space="24" w:color="auto"/>
            <w:left w:val="single" w:sz="24" w:space="24" w:color="auto"/>
            <w:bottom w:val="single" w:sz="24" w:space="24" w:color="auto"/>
            <w:right w:val="single" w:sz="24" w:space="24" w:color="auto"/>
          </w:pgBorders>
          <w:pgNumType w:start="1"/>
          <w:cols w:space="720"/>
          <w:docGrid w:linePitch="299"/>
        </w:sectPr>
      </w:pPr>
      <w:r w:rsidRPr="00A341B3">
        <w:rPr>
          <w:rFonts w:ascii="Times New Roman" w:hAnsi="Times New Roman" w:cs="Times New Roman"/>
          <w:sz w:val="24"/>
          <w:szCs w:val="24"/>
        </w:rPr>
        <w:t>2025-26</w:t>
      </w:r>
    </w:p>
    <w:p w14:paraId="15CE6F5B" w14:textId="77777777" w:rsidR="00225A27" w:rsidRPr="008D71B3" w:rsidRDefault="00225A27" w:rsidP="00225A27">
      <w:pPr>
        <w:jc w:val="center"/>
        <w:rPr>
          <w:rFonts w:ascii="Times New Roman" w:hAnsi="Times New Roman" w:cs="Times New Roman"/>
          <w:b/>
          <w:sz w:val="44"/>
          <w:szCs w:val="44"/>
        </w:rPr>
      </w:pPr>
      <w:r w:rsidRPr="008D71B3">
        <w:rPr>
          <w:rFonts w:ascii="Times New Roman" w:hAnsi="Times New Roman" w:cs="Times New Roman"/>
          <w:b/>
          <w:sz w:val="44"/>
          <w:szCs w:val="44"/>
        </w:rPr>
        <w:lastRenderedPageBreak/>
        <w:t>Index</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5519"/>
        <w:gridCol w:w="3063"/>
      </w:tblGrid>
      <w:tr w:rsidR="008D71B3" w14:paraId="7235C31C" w14:textId="77777777" w:rsidTr="008D71B3">
        <w:trPr>
          <w:trHeight w:val="576"/>
        </w:trPr>
        <w:tc>
          <w:tcPr>
            <w:tcW w:w="636" w:type="dxa"/>
            <w:shd w:val="clear" w:color="auto" w:fill="D9D9D9"/>
          </w:tcPr>
          <w:p w14:paraId="2B92B54D" w14:textId="77777777" w:rsidR="008D71B3" w:rsidRDefault="008D71B3" w:rsidP="002F3CF9">
            <w:pPr>
              <w:pStyle w:val="TableParagraph"/>
              <w:spacing w:before="146"/>
              <w:ind w:left="9" w:right="3"/>
              <w:jc w:val="center"/>
              <w:rPr>
                <w:b/>
                <w:sz w:val="24"/>
              </w:rPr>
            </w:pPr>
            <w:r>
              <w:rPr>
                <w:b/>
                <w:spacing w:val="-5"/>
                <w:sz w:val="24"/>
              </w:rPr>
              <w:t>No</w:t>
            </w:r>
          </w:p>
        </w:tc>
        <w:tc>
          <w:tcPr>
            <w:tcW w:w="5519" w:type="dxa"/>
            <w:shd w:val="clear" w:color="auto" w:fill="D9D9D9"/>
          </w:tcPr>
          <w:p w14:paraId="36420A23" w14:textId="77777777" w:rsidR="008D71B3" w:rsidRDefault="008D71B3" w:rsidP="002F3CF9">
            <w:pPr>
              <w:pStyle w:val="TableParagraph"/>
              <w:spacing w:before="146"/>
              <w:jc w:val="center"/>
              <w:rPr>
                <w:b/>
                <w:sz w:val="24"/>
              </w:rPr>
            </w:pPr>
            <w:r>
              <w:rPr>
                <w:b/>
                <w:spacing w:val="-2"/>
                <w:sz w:val="24"/>
              </w:rPr>
              <w:t>Title</w:t>
            </w:r>
          </w:p>
        </w:tc>
        <w:tc>
          <w:tcPr>
            <w:tcW w:w="3063" w:type="dxa"/>
            <w:shd w:val="clear" w:color="auto" w:fill="D9D9D9"/>
          </w:tcPr>
          <w:p w14:paraId="1E8BBF47" w14:textId="77777777" w:rsidR="008D71B3" w:rsidRPr="00C41688" w:rsidRDefault="008D71B3" w:rsidP="002F3CF9">
            <w:pPr>
              <w:pStyle w:val="TableParagraph"/>
              <w:spacing w:before="141"/>
              <w:ind w:left="8" w:right="3"/>
              <w:jc w:val="center"/>
              <w:rPr>
                <w:b/>
                <w:bCs/>
                <w:sz w:val="24"/>
              </w:rPr>
            </w:pPr>
            <w:r w:rsidRPr="00C41688">
              <w:rPr>
                <w:b/>
                <w:bCs/>
                <w:sz w:val="24"/>
              </w:rPr>
              <w:t>Page</w:t>
            </w:r>
            <w:r w:rsidR="003C0288">
              <w:rPr>
                <w:b/>
                <w:bCs/>
                <w:sz w:val="24"/>
              </w:rPr>
              <w:t xml:space="preserve"> </w:t>
            </w:r>
            <w:r>
              <w:rPr>
                <w:b/>
                <w:bCs/>
                <w:spacing w:val="-2"/>
                <w:sz w:val="24"/>
              </w:rPr>
              <w:t>No.</w:t>
            </w:r>
          </w:p>
        </w:tc>
      </w:tr>
      <w:tr w:rsidR="008D71B3" w14:paraId="158D74FF" w14:textId="77777777" w:rsidTr="005A66A7">
        <w:trPr>
          <w:trHeight w:val="605"/>
        </w:trPr>
        <w:tc>
          <w:tcPr>
            <w:tcW w:w="636" w:type="dxa"/>
          </w:tcPr>
          <w:p w14:paraId="138AEB7B" w14:textId="77777777" w:rsidR="008D71B3" w:rsidRDefault="008D71B3" w:rsidP="008D71B3">
            <w:pPr>
              <w:pStyle w:val="TableParagraph"/>
              <w:spacing w:before="243"/>
              <w:ind w:left="9" w:right="2"/>
              <w:jc w:val="center"/>
              <w:rPr>
                <w:sz w:val="24"/>
              </w:rPr>
            </w:pPr>
            <w:r>
              <w:rPr>
                <w:spacing w:val="-10"/>
                <w:sz w:val="24"/>
              </w:rPr>
              <w:t>1</w:t>
            </w:r>
          </w:p>
        </w:tc>
        <w:tc>
          <w:tcPr>
            <w:tcW w:w="5519" w:type="dxa"/>
          </w:tcPr>
          <w:p w14:paraId="53788D26" w14:textId="77777777" w:rsidR="008D71B3" w:rsidRPr="005A66A7" w:rsidRDefault="008D71B3" w:rsidP="008D71B3">
            <w:pPr>
              <w:pStyle w:val="TableParagraph"/>
              <w:spacing w:line="271" w:lineRule="exact"/>
              <w:ind w:firstLine="166"/>
              <w:rPr>
                <w:bCs/>
                <w:spacing w:val="-2"/>
                <w:sz w:val="24"/>
              </w:rPr>
            </w:pPr>
          </w:p>
          <w:p w14:paraId="52CBBEE0" w14:textId="77777777" w:rsidR="008D71B3" w:rsidRPr="005A66A7" w:rsidRDefault="008D71B3" w:rsidP="008D71B3">
            <w:pPr>
              <w:pStyle w:val="TableParagraph"/>
              <w:spacing w:line="271" w:lineRule="exact"/>
              <w:ind w:firstLine="166"/>
              <w:rPr>
                <w:bCs/>
                <w:sz w:val="24"/>
              </w:rPr>
            </w:pPr>
            <w:r w:rsidRPr="005A66A7">
              <w:rPr>
                <w:bCs/>
                <w:spacing w:val="-2"/>
                <w:sz w:val="24"/>
              </w:rPr>
              <w:t>Introduction</w:t>
            </w:r>
          </w:p>
          <w:p w14:paraId="6D666992" w14:textId="77777777" w:rsidR="008D71B3" w:rsidRPr="005A66A7" w:rsidRDefault="008D71B3" w:rsidP="008D71B3">
            <w:pPr>
              <w:pStyle w:val="TableParagraph"/>
              <w:spacing w:line="252" w:lineRule="exact"/>
              <w:ind w:right="199" w:firstLine="166"/>
              <w:rPr>
                <w:bCs/>
              </w:rPr>
            </w:pPr>
          </w:p>
        </w:tc>
        <w:tc>
          <w:tcPr>
            <w:tcW w:w="3063" w:type="dxa"/>
          </w:tcPr>
          <w:p w14:paraId="0CECE9D9" w14:textId="77777777" w:rsidR="008D71B3" w:rsidRDefault="008D71B3" w:rsidP="00CF3A92">
            <w:pPr>
              <w:pStyle w:val="TableParagraph"/>
              <w:spacing w:before="4"/>
              <w:ind w:left="0"/>
              <w:jc w:val="center"/>
            </w:pPr>
          </w:p>
          <w:p w14:paraId="77D3DB35" w14:textId="3D572AEE" w:rsidR="008D71B3" w:rsidRDefault="00CF3A92" w:rsidP="00CF3A92">
            <w:pPr>
              <w:pStyle w:val="TableParagraph"/>
              <w:ind w:left="8" w:right="3"/>
              <w:jc w:val="center"/>
            </w:pPr>
            <w:r>
              <w:t>1</w:t>
            </w:r>
          </w:p>
        </w:tc>
      </w:tr>
      <w:tr w:rsidR="008D71B3" w14:paraId="2EAC79C0" w14:textId="77777777" w:rsidTr="005A66A7">
        <w:trPr>
          <w:trHeight w:val="658"/>
        </w:trPr>
        <w:tc>
          <w:tcPr>
            <w:tcW w:w="636" w:type="dxa"/>
          </w:tcPr>
          <w:p w14:paraId="6ECE0E1C" w14:textId="77777777" w:rsidR="008D71B3" w:rsidRDefault="008D71B3" w:rsidP="008D71B3">
            <w:pPr>
              <w:pStyle w:val="TableParagraph"/>
              <w:spacing w:before="94"/>
              <w:ind w:left="0"/>
              <w:jc w:val="center"/>
              <w:rPr>
                <w:sz w:val="24"/>
              </w:rPr>
            </w:pPr>
          </w:p>
          <w:p w14:paraId="72004034" w14:textId="77777777" w:rsidR="008D71B3" w:rsidRDefault="008D71B3" w:rsidP="008D71B3">
            <w:pPr>
              <w:pStyle w:val="TableParagraph"/>
              <w:spacing w:before="1"/>
              <w:ind w:left="9" w:right="2"/>
              <w:jc w:val="center"/>
              <w:rPr>
                <w:sz w:val="24"/>
              </w:rPr>
            </w:pPr>
            <w:r>
              <w:rPr>
                <w:spacing w:val="-10"/>
                <w:sz w:val="24"/>
              </w:rPr>
              <w:t>2</w:t>
            </w:r>
          </w:p>
        </w:tc>
        <w:tc>
          <w:tcPr>
            <w:tcW w:w="5519" w:type="dxa"/>
          </w:tcPr>
          <w:p w14:paraId="0EAC0ACC" w14:textId="77777777" w:rsidR="008D71B3" w:rsidRPr="005A66A7" w:rsidRDefault="008D71B3" w:rsidP="008D71B3">
            <w:pPr>
              <w:pStyle w:val="TableParagraph"/>
              <w:spacing w:line="271" w:lineRule="exact"/>
              <w:ind w:firstLine="166"/>
              <w:rPr>
                <w:bCs/>
                <w:sz w:val="24"/>
              </w:rPr>
            </w:pPr>
          </w:p>
          <w:p w14:paraId="7926E9FB" w14:textId="77777777" w:rsidR="008D71B3" w:rsidRPr="005A66A7" w:rsidRDefault="008D71B3" w:rsidP="008D71B3">
            <w:pPr>
              <w:pStyle w:val="TableParagraph"/>
              <w:spacing w:line="271" w:lineRule="exact"/>
              <w:ind w:firstLine="166"/>
              <w:rPr>
                <w:bCs/>
                <w:sz w:val="24"/>
              </w:rPr>
            </w:pPr>
            <w:r w:rsidRPr="005A66A7">
              <w:rPr>
                <w:bCs/>
                <w:sz w:val="24"/>
              </w:rPr>
              <w:t>Significance</w:t>
            </w:r>
            <w:r w:rsidR="003F2F03">
              <w:rPr>
                <w:bCs/>
                <w:sz w:val="24"/>
              </w:rPr>
              <w:t xml:space="preserve"> </w:t>
            </w:r>
            <w:r w:rsidRPr="005A66A7">
              <w:rPr>
                <w:bCs/>
                <w:sz w:val="24"/>
              </w:rPr>
              <w:t>of</w:t>
            </w:r>
            <w:r w:rsidR="003F2F03">
              <w:rPr>
                <w:bCs/>
                <w:sz w:val="24"/>
              </w:rPr>
              <w:t xml:space="preserve"> </w:t>
            </w:r>
            <w:r w:rsidRPr="005A66A7">
              <w:rPr>
                <w:bCs/>
                <w:sz w:val="24"/>
              </w:rPr>
              <w:t xml:space="preserve">the </w:t>
            </w:r>
            <w:r w:rsidRPr="005A66A7">
              <w:rPr>
                <w:bCs/>
                <w:spacing w:val="-4"/>
                <w:sz w:val="24"/>
              </w:rPr>
              <w:t>study</w:t>
            </w:r>
          </w:p>
          <w:p w14:paraId="64EB3306" w14:textId="77777777" w:rsidR="008D71B3" w:rsidRPr="005A66A7" w:rsidRDefault="008D71B3" w:rsidP="008D71B3">
            <w:pPr>
              <w:pStyle w:val="TableParagraph"/>
              <w:ind w:left="129" w:right="199" w:firstLine="166"/>
              <w:rPr>
                <w:bCs/>
              </w:rPr>
            </w:pPr>
          </w:p>
        </w:tc>
        <w:tc>
          <w:tcPr>
            <w:tcW w:w="3063" w:type="dxa"/>
          </w:tcPr>
          <w:p w14:paraId="2E115C4D" w14:textId="77777777" w:rsidR="008D71B3" w:rsidRDefault="008D71B3" w:rsidP="00CF3A92">
            <w:pPr>
              <w:pStyle w:val="TableParagraph"/>
              <w:spacing w:before="4"/>
              <w:ind w:left="0"/>
              <w:jc w:val="center"/>
            </w:pPr>
          </w:p>
          <w:p w14:paraId="6B0EB7C2" w14:textId="61A1E53F" w:rsidR="008D71B3" w:rsidRDefault="00CF3A92" w:rsidP="00CF3A92">
            <w:pPr>
              <w:pStyle w:val="TableParagraph"/>
              <w:ind w:left="0"/>
              <w:jc w:val="center"/>
            </w:pPr>
            <w:r>
              <w:t>2</w:t>
            </w:r>
          </w:p>
        </w:tc>
      </w:tr>
      <w:tr w:rsidR="008D71B3" w14:paraId="34BA35F6" w14:textId="77777777" w:rsidTr="008D71B3">
        <w:trPr>
          <w:trHeight w:val="556"/>
        </w:trPr>
        <w:tc>
          <w:tcPr>
            <w:tcW w:w="636" w:type="dxa"/>
          </w:tcPr>
          <w:p w14:paraId="29C7805C" w14:textId="77777777" w:rsidR="008D71B3" w:rsidRDefault="008D71B3" w:rsidP="008D71B3">
            <w:pPr>
              <w:pStyle w:val="TableParagraph"/>
              <w:ind w:left="0" w:right="2"/>
              <w:jc w:val="center"/>
              <w:rPr>
                <w:sz w:val="24"/>
              </w:rPr>
            </w:pPr>
          </w:p>
          <w:p w14:paraId="65941971" w14:textId="77777777" w:rsidR="008D71B3" w:rsidRDefault="008D71B3" w:rsidP="008D71B3">
            <w:pPr>
              <w:pStyle w:val="TableParagraph"/>
              <w:ind w:left="0" w:right="2"/>
              <w:jc w:val="center"/>
              <w:rPr>
                <w:sz w:val="24"/>
              </w:rPr>
            </w:pPr>
            <w:r>
              <w:rPr>
                <w:spacing w:val="-10"/>
                <w:sz w:val="24"/>
              </w:rPr>
              <w:t>3</w:t>
            </w:r>
          </w:p>
        </w:tc>
        <w:tc>
          <w:tcPr>
            <w:tcW w:w="5519" w:type="dxa"/>
          </w:tcPr>
          <w:p w14:paraId="7DA103F3" w14:textId="77777777" w:rsidR="008D71B3" w:rsidRPr="005A66A7" w:rsidRDefault="008D71B3" w:rsidP="008D71B3">
            <w:pPr>
              <w:pStyle w:val="TableParagraph"/>
              <w:spacing w:line="268" w:lineRule="exact"/>
              <w:ind w:firstLine="166"/>
              <w:rPr>
                <w:bCs/>
                <w:sz w:val="24"/>
              </w:rPr>
            </w:pPr>
          </w:p>
          <w:p w14:paraId="252183CE" w14:textId="77777777" w:rsidR="008D71B3" w:rsidRPr="005A66A7" w:rsidRDefault="008D71B3" w:rsidP="008D71B3">
            <w:pPr>
              <w:pStyle w:val="TableParagraph"/>
              <w:spacing w:line="268" w:lineRule="exact"/>
              <w:ind w:firstLine="166"/>
              <w:rPr>
                <w:bCs/>
                <w:sz w:val="24"/>
              </w:rPr>
            </w:pPr>
            <w:r w:rsidRPr="005A66A7">
              <w:rPr>
                <w:bCs/>
                <w:sz w:val="24"/>
              </w:rPr>
              <w:t>Importance</w:t>
            </w:r>
            <w:r w:rsidR="003F2F03">
              <w:rPr>
                <w:bCs/>
                <w:sz w:val="24"/>
              </w:rPr>
              <w:t xml:space="preserve"> </w:t>
            </w:r>
            <w:r w:rsidRPr="005A66A7">
              <w:rPr>
                <w:bCs/>
                <w:sz w:val="24"/>
              </w:rPr>
              <w:t>of</w:t>
            </w:r>
            <w:r w:rsidR="003F2F03">
              <w:rPr>
                <w:bCs/>
                <w:sz w:val="24"/>
              </w:rPr>
              <w:t xml:space="preserve"> </w:t>
            </w:r>
            <w:r w:rsidRPr="005A66A7">
              <w:rPr>
                <w:bCs/>
                <w:sz w:val="24"/>
              </w:rPr>
              <w:t>the</w:t>
            </w:r>
            <w:r w:rsidR="003F2F03">
              <w:rPr>
                <w:bCs/>
                <w:sz w:val="24"/>
              </w:rPr>
              <w:t xml:space="preserve"> </w:t>
            </w:r>
            <w:r w:rsidRPr="005A66A7">
              <w:rPr>
                <w:bCs/>
                <w:spacing w:val="-4"/>
                <w:sz w:val="24"/>
              </w:rPr>
              <w:t>study</w:t>
            </w:r>
          </w:p>
          <w:p w14:paraId="11CA3980" w14:textId="77777777" w:rsidR="008D71B3" w:rsidRPr="005A66A7" w:rsidRDefault="008D71B3" w:rsidP="008D71B3">
            <w:pPr>
              <w:pStyle w:val="TableParagraph"/>
              <w:spacing w:before="2"/>
              <w:ind w:left="129" w:firstLine="166"/>
              <w:rPr>
                <w:bCs/>
              </w:rPr>
            </w:pPr>
          </w:p>
        </w:tc>
        <w:tc>
          <w:tcPr>
            <w:tcW w:w="3063" w:type="dxa"/>
          </w:tcPr>
          <w:p w14:paraId="160C97CE" w14:textId="054A119C" w:rsidR="008D71B3" w:rsidRDefault="00CF3A92" w:rsidP="00CF3A92">
            <w:pPr>
              <w:pStyle w:val="TableParagraph"/>
              <w:spacing w:before="7"/>
              <w:ind w:left="0"/>
              <w:jc w:val="center"/>
            </w:pPr>
            <w:r>
              <w:t>3</w:t>
            </w:r>
          </w:p>
          <w:p w14:paraId="7C286511" w14:textId="57E57473" w:rsidR="008D71B3" w:rsidRDefault="008D71B3" w:rsidP="00CF3A92">
            <w:pPr>
              <w:pStyle w:val="TableParagraph"/>
              <w:ind w:left="537" w:hanging="236"/>
              <w:jc w:val="center"/>
            </w:pPr>
          </w:p>
        </w:tc>
      </w:tr>
      <w:tr w:rsidR="008D71B3" w14:paraId="4C3C2411" w14:textId="77777777" w:rsidTr="008D71B3">
        <w:trPr>
          <w:trHeight w:val="469"/>
        </w:trPr>
        <w:tc>
          <w:tcPr>
            <w:tcW w:w="636" w:type="dxa"/>
          </w:tcPr>
          <w:p w14:paraId="66B4F0B6" w14:textId="77777777" w:rsidR="008D71B3" w:rsidRDefault="008D71B3" w:rsidP="008D71B3">
            <w:pPr>
              <w:pStyle w:val="TableParagraph"/>
              <w:spacing w:before="141"/>
              <w:ind w:left="9" w:right="2"/>
              <w:jc w:val="center"/>
              <w:rPr>
                <w:sz w:val="24"/>
              </w:rPr>
            </w:pPr>
            <w:r>
              <w:rPr>
                <w:spacing w:val="-10"/>
                <w:sz w:val="24"/>
              </w:rPr>
              <w:t>4</w:t>
            </w:r>
          </w:p>
        </w:tc>
        <w:tc>
          <w:tcPr>
            <w:tcW w:w="5519" w:type="dxa"/>
          </w:tcPr>
          <w:p w14:paraId="468367DC" w14:textId="77777777" w:rsidR="008D71B3" w:rsidRPr="005A66A7" w:rsidRDefault="008D71B3" w:rsidP="008D71B3">
            <w:pPr>
              <w:pStyle w:val="TableParagraph"/>
              <w:spacing w:before="4" w:line="270" w:lineRule="atLeast"/>
              <w:ind w:left="0" w:firstLine="273"/>
              <w:rPr>
                <w:bCs/>
                <w:sz w:val="24"/>
              </w:rPr>
            </w:pPr>
          </w:p>
          <w:p w14:paraId="3A34326C" w14:textId="77777777" w:rsidR="008D71B3" w:rsidRPr="005A66A7" w:rsidRDefault="008D71B3" w:rsidP="008D71B3">
            <w:pPr>
              <w:pStyle w:val="TableParagraph"/>
              <w:spacing w:before="4" w:line="270" w:lineRule="atLeast"/>
              <w:ind w:left="0" w:firstLine="273"/>
              <w:rPr>
                <w:bCs/>
                <w:sz w:val="24"/>
              </w:rPr>
            </w:pPr>
            <w:r w:rsidRPr="005A66A7">
              <w:rPr>
                <w:bCs/>
                <w:sz w:val="24"/>
              </w:rPr>
              <w:t>Review</w:t>
            </w:r>
            <w:r w:rsidR="003F2F03">
              <w:rPr>
                <w:bCs/>
                <w:sz w:val="24"/>
              </w:rPr>
              <w:t xml:space="preserve"> </w:t>
            </w:r>
            <w:r w:rsidRPr="005A66A7">
              <w:rPr>
                <w:bCs/>
                <w:sz w:val="24"/>
              </w:rPr>
              <w:t>of</w:t>
            </w:r>
            <w:r w:rsidR="003F2F03">
              <w:rPr>
                <w:bCs/>
                <w:sz w:val="24"/>
              </w:rPr>
              <w:t xml:space="preserve"> </w:t>
            </w:r>
            <w:r w:rsidRPr="005A66A7">
              <w:rPr>
                <w:bCs/>
                <w:sz w:val="24"/>
              </w:rPr>
              <w:t>Literature</w:t>
            </w:r>
          </w:p>
        </w:tc>
        <w:tc>
          <w:tcPr>
            <w:tcW w:w="3063" w:type="dxa"/>
          </w:tcPr>
          <w:p w14:paraId="7F7F285B" w14:textId="18B1398B" w:rsidR="008D71B3" w:rsidRDefault="00CF3A92" w:rsidP="00CF3A92">
            <w:pPr>
              <w:pStyle w:val="TableParagraph"/>
              <w:spacing w:before="155"/>
              <w:ind w:left="8" w:right="2"/>
              <w:jc w:val="center"/>
            </w:pPr>
            <w:r>
              <w:t>4</w:t>
            </w:r>
          </w:p>
        </w:tc>
      </w:tr>
      <w:tr w:rsidR="008D71B3" w14:paraId="7F46E5F0" w14:textId="77777777" w:rsidTr="008D71B3">
        <w:trPr>
          <w:trHeight w:val="575"/>
        </w:trPr>
        <w:tc>
          <w:tcPr>
            <w:tcW w:w="636" w:type="dxa"/>
          </w:tcPr>
          <w:p w14:paraId="3A408781" w14:textId="77777777" w:rsidR="008D71B3" w:rsidRDefault="008D71B3" w:rsidP="008D71B3">
            <w:pPr>
              <w:pStyle w:val="TableParagraph"/>
              <w:spacing w:before="140"/>
              <w:ind w:left="9" w:right="2"/>
              <w:jc w:val="center"/>
              <w:rPr>
                <w:sz w:val="24"/>
              </w:rPr>
            </w:pPr>
            <w:r>
              <w:rPr>
                <w:spacing w:val="-10"/>
                <w:sz w:val="24"/>
              </w:rPr>
              <w:t>5</w:t>
            </w:r>
          </w:p>
        </w:tc>
        <w:tc>
          <w:tcPr>
            <w:tcW w:w="5519" w:type="dxa"/>
          </w:tcPr>
          <w:p w14:paraId="589B25D8" w14:textId="77777777" w:rsidR="008D71B3" w:rsidRPr="005A66A7" w:rsidRDefault="008D71B3" w:rsidP="008D71B3">
            <w:pPr>
              <w:pStyle w:val="TableParagraph"/>
              <w:spacing w:before="15"/>
              <w:ind w:left="0" w:firstLine="273"/>
              <w:rPr>
                <w:bCs/>
                <w:sz w:val="24"/>
              </w:rPr>
            </w:pPr>
          </w:p>
          <w:p w14:paraId="5307C255" w14:textId="77777777" w:rsidR="008D71B3" w:rsidRPr="005A66A7" w:rsidRDefault="008D71B3" w:rsidP="008D71B3">
            <w:pPr>
              <w:pStyle w:val="TableParagraph"/>
              <w:spacing w:before="15"/>
              <w:ind w:left="0" w:firstLine="273"/>
              <w:rPr>
                <w:bCs/>
                <w:sz w:val="24"/>
              </w:rPr>
            </w:pPr>
            <w:r w:rsidRPr="005A66A7">
              <w:rPr>
                <w:bCs/>
                <w:sz w:val="24"/>
              </w:rPr>
              <w:t>Objectives</w:t>
            </w:r>
            <w:r w:rsidR="003F2F03">
              <w:rPr>
                <w:bCs/>
                <w:sz w:val="24"/>
              </w:rPr>
              <w:t xml:space="preserve"> </w:t>
            </w:r>
            <w:r w:rsidRPr="005A66A7">
              <w:rPr>
                <w:bCs/>
                <w:sz w:val="24"/>
              </w:rPr>
              <w:t>of</w:t>
            </w:r>
            <w:r w:rsidR="003F2F03">
              <w:rPr>
                <w:bCs/>
                <w:sz w:val="24"/>
              </w:rPr>
              <w:t xml:space="preserve"> </w:t>
            </w:r>
            <w:r w:rsidRPr="005A66A7">
              <w:rPr>
                <w:bCs/>
                <w:sz w:val="24"/>
              </w:rPr>
              <w:t>the</w:t>
            </w:r>
            <w:r w:rsidR="003F2F03">
              <w:rPr>
                <w:bCs/>
                <w:sz w:val="24"/>
              </w:rPr>
              <w:t xml:space="preserve"> </w:t>
            </w:r>
            <w:r w:rsidRPr="005A66A7">
              <w:rPr>
                <w:bCs/>
                <w:spacing w:val="-4"/>
                <w:sz w:val="24"/>
              </w:rPr>
              <w:t>Study</w:t>
            </w:r>
          </w:p>
          <w:p w14:paraId="6BB7222D" w14:textId="77777777" w:rsidR="008D71B3" w:rsidRPr="005A66A7" w:rsidRDefault="008D71B3" w:rsidP="008D71B3">
            <w:pPr>
              <w:pStyle w:val="TableParagraph"/>
              <w:spacing w:before="2"/>
              <w:ind w:firstLine="273"/>
              <w:rPr>
                <w:bCs/>
              </w:rPr>
            </w:pPr>
          </w:p>
        </w:tc>
        <w:tc>
          <w:tcPr>
            <w:tcW w:w="3063" w:type="dxa"/>
          </w:tcPr>
          <w:p w14:paraId="6BA6F661" w14:textId="61F95433" w:rsidR="008D71B3" w:rsidRDefault="00CF3A92" w:rsidP="00CF3A92">
            <w:pPr>
              <w:pStyle w:val="TableParagraph"/>
              <w:spacing w:before="154"/>
              <w:ind w:left="8" w:right="2"/>
              <w:jc w:val="center"/>
            </w:pPr>
            <w:r>
              <w:t>5</w:t>
            </w:r>
          </w:p>
        </w:tc>
      </w:tr>
      <w:tr w:rsidR="008D71B3" w14:paraId="25B52223" w14:textId="77777777" w:rsidTr="008D71B3">
        <w:trPr>
          <w:trHeight w:val="575"/>
        </w:trPr>
        <w:tc>
          <w:tcPr>
            <w:tcW w:w="636" w:type="dxa"/>
          </w:tcPr>
          <w:p w14:paraId="5DF02E62" w14:textId="77777777" w:rsidR="008D71B3" w:rsidRDefault="008D71B3" w:rsidP="008D71B3">
            <w:pPr>
              <w:pStyle w:val="TableParagraph"/>
              <w:spacing w:before="143"/>
              <w:ind w:left="9" w:right="2"/>
              <w:jc w:val="center"/>
              <w:rPr>
                <w:sz w:val="24"/>
              </w:rPr>
            </w:pPr>
            <w:r>
              <w:rPr>
                <w:spacing w:val="-10"/>
                <w:sz w:val="24"/>
              </w:rPr>
              <w:t>6</w:t>
            </w:r>
          </w:p>
        </w:tc>
        <w:tc>
          <w:tcPr>
            <w:tcW w:w="5519" w:type="dxa"/>
          </w:tcPr>
          <w:p w14:paraId="62304BBA" w14:textId="77777777" w:rsidR="008D71B3" w:rsidRPr="005A66A7" w:rsidRDefault="008D71B3" w:rsidP="008D71B3">
            <w:pPr>
              <w:pStyle w:val="TableParagraph"/>
              <w:spacing w:before="15"/>
              <w:ind w:firstLine="166"/>
              <w:rPr>
                <w:bCs/>
                <w:sz w:val="24"/>
              </w:rPr>
            </w:pPr>
            <w:r w:rsidRPr="005A66A7">
              <w:rPr>
                <w:bCs/>
                <w:sz w:val="24"/>
              </w:rPr>
              <w:t>Hypothesis</w:t>
            </w:r>
            <w:r w:rsidR="003F2F03">
              <w:rPr>
                <w:bCs/>
                <w:sz w:val="24"/>
              </w:rPr>
              <w:t xml:space="preserve"> </w:t>
            </w:r>
            <w:r w:rsidRPr="005A66A7">
              <w:rPr>
                <w:bCs/>
                <w:sz w:val="24"/>
              </w:rPr>
              <w:t>of the</w:t>
            </w:r>
            <w:r w:rsidR="003F2F03">
              <w:rPr>
                <w:bCs/>
                <w:sz w:val="24"/>
              </w:rPr>
              <w:t xml:space="preserve"> </w:t>
            </w:r>
            <w:r w:rsidRPr="005A66A7">
              <w:rPr>
                <w:bCs/>
                <w:spacing w:val="-4"/>
                <w:sz w:val="24"/>
              </w:rPr>
              <w:t>Study</w:t>
            </w:r>
          </w:p>
          <w:p w14:paraId="71D60E83" w14:textId="77777777" w:rsidR="008D71B3" w:rsidRPr="005A66A7" w:rsidRDefault="008D71B3" w:rsidP="008D71B3">
            <w:pPr>
              <w:pStyle w:val="TableParagraph"/>
              <w:spacing w:before="2"/>
              <w:ind w:firstLine="166"/>
              <w:rPr>
                <w:bCs/>
              </w:rPr>
            </w:pPr>
          </w:p>
        </w:tc>
        <w:tc>
          <w:tcPr>
            <w:tcW w:w="3063" w:type="dxa"/>
          </w:tcPr>
          <w:p w14:paraId="3BF79FAA" w14:textId="3520060A" w:rsidR="008D71B3" w:rsidRDefault="00CF3A92" w:rsidP="00CF3A92">
            <w:pPr>
              <w:pStyle w:val="TableParagraph"/>
              <w:spacing w:before="154"/>
              <w:ind w:left="8" w:right="2"/>
              <w:jc w:val="center"/>
            </w:pPr>
            <w:r>
              <w:t>6</w:t>
            </w:r>
          </w:p>
        </w:tc>
      </w:tr>
      <w:tr w:rsidR="008D71B3" w14:paraId="051C7C3F" w14:textId="77777777" w:rsidTr="008D71B3">
        <w:trPr>
          <w:trHeight w:val="596"/>
        </w:trPr>
        <w:tc>
          <w:tcPr>
            <w:tcW w:w="636" w:type="dxa"/>
          </w:tcPr>
          <w:p w14:paraId="30EB6957" w14:textId="77777777" w:rsidR="008D71B3" w:rsidRDefault="008D71B3" w:rsidP="008D71B3">
            <w:pPr>
              <w:pStyle w:val="TableParagraph"/>
              <w:spacing w:before="143"/>
              <w:ind w:left="9"/>
              <w:jc w:val="center"/>
              <w:rPr>
                <w:sz w:val="24"/>
              </w:rPr>
            </w:pPr>
            <w:r>
              <w:rPr>
                <w:spacing w:val="-5"/>
                <w:sz w:val="24"/>
              </w:rPr>
              <w:t>7</w:t>
            </w:r>
          </w:p>
        </w:tc>
        <w:tc>
          <w:tcPr>
            <w:tcW w:w="5519" w:type="dxa"/>
          </w:tcPr>
          <w:p w14:paraId="5234F32A" w14:textId="77777777" w:rsidR="008D71B3" w:rsidRPr="005A66A7" w:rsidRDefault="008D71B3" w:rsidP="008D71B3">
            <w:pPr>
              <w:pStyle w:val="TableParagraph"/>
              <w:spacing w:before="143"/>
              <w:ind w:left="0" w:firstLine="166"/>
              <w:rPr>
                <w:bCs/>
                <w:spacing w:val="-2"/>
                <w:sz w:val="24"/>
              </w:rPr>
            </w:pPr>
            <w:r w:rsidRPr="005A66A7">
              <w:rPr>
                <w:bCs/>
                <w:sz w:val="24"/>
              </w:rPr>
              <w:t xml:space="preserve">  Research</w:t>
            </w:r>
            <w:r w:rsidR="003F2F03">
              <w:rPr>
                <w:bCs/>
                <w:sz w:val="24"/>
              </w:rPr>
              <w:t xml:space="preserve"> </w:t>
            </w:r>
            <w:r w:rsidRPr="005A66A7">
              <w:rPr>
                <w:bCs/>
                <w:spacing w:val="-2"/>
                <w:sz w:val="24"/>
              </w:rPr>
              <w:t>Design</w:t>
            </w:r>
          </w:p>
          <w:p w14:paraId="546173D0" w14:textId="77777777" w:rsidR="008D71B3" w:rsidRPr="005A66A7" w:rsidRDefault="008D71B3" w:rsidP="008D71B3">
            <w:pPr>
              <w:pStyle w:val="TableParagraph"/>
              <w:spacing w:before="143"/>
              <w:ind w:left="0" w:firstLine="166"/>
              <w:rPr>
                <w:bCs/>
                <w:sz w:val="24"/>
              </w:rPr>
            </w:pPr>
          </w:p>
        </w:tc>
        <w:tc>
          <w:tcPr>
            <w:tcW w:w="3063" w:type="dxa"/>
          </w:tcPr>
          <w:p w14:paraId="39A4DF6F" w14:textId="28947B7C" w:rsidR="008D71B3" w:rsidRDefault="00CF3A92" w:rsidP="00CF3A92">
            <w:pPr>
              <w:pStyle w:val="TableParagraph"/>
              <w:spacing w:before="157"/>
              <w:ind w:left="8"/>
              <w:jc w:val="center"/>
            </w:pPr>
            <w:r>
              <w:t>7</w:t>
            </w:r>
          </w:p>
        </w:tc>
      </w:tr>
      <w:tr w:rsidR="008D71B3" w14:paraId="2B813699" w14:textId="77777777" w:rsidTr="008D71B3">
        <w:trPr>
          <w:trHeight w:val="575"/>
        </w:trPr>
        <w:tc>
          <w:tcPr>
            <w:tcW w:w="636" w:type="dxa"/>
          </w:tcPr>
          <w:p w14:paraId="30D724FA" w14:textId="77777777" w:rsidR="008D71B3" w:rsidRDefault="008D71B3" w:rsidP="008D71B3">
            <w:pPr>
              <w:pStyle w:val="TableParagraph"/>
              <w:spacing w:before="143"/>
              <w:ind w:left="9"/>
              <w:jc w:val="center"/>
              <w:rPr>
                <w:sz w:val="24"/>
              </w:rPr>
            </w:pPr>
            <w:r>
              <w:rPr>
                <w:sz w:val="24"/>
              </w:rPr>
              <w:t>7.1</w:t>
            </w:r>
          </w:p>
        </w:tc>
        <w:tc>
          <w:tcPr>
            <w:tcW w:w="5519" w:type="dxa"/>
          </w:tcPr>
          <w:p w14:paraId="48B2451D" w14:textId="77777777" w:rsidR="008D71B3" w:rsidRPr="005A66A7" w:rsidRDefault="008D71B3" w:rsidP="008D71B3">
            <w:pPr>
              <w:pStyle w:val="TableParagraph"/>
              <w:spacing w:before="3" w:line="270" w:lineRule="atLeast"/>
              <w:ind w:left="-153" w:right="-9" w:firstLine="426"/>
              <w:rPr>
                <w:bCs/>
                <w:sz w:val="24"/>
              </w:rPr>
            </w:pPr>
            <w:r w:rsidRPr="005A66A7">
              <w:rPr>
                <w:bCs/>
                <w:sz w:val="24"/>
              </w:rPr>
              <w:t>Sample Selection</w:t>
            </w:r>
          </w:p>
        </w:tc>
        <w:tc>
          <w:tcPr>
            <w:tcW w:w="3063" w:type="dxa"/>
          </w:tcPr>
          <w:p w14:paraId="7A124F82" w14:textId="63521352" w:rsidR="008D71B3" w:rsidRDefault="00CF3A92" w:rsidP="00CF3A92">
            <w:pPr>
              <w:pStyle w:val="TableParagraph"/>
              <w:spacing w:before="157"/>
              <w:ind w:left="8"/>
              <w:jc w:val="center"/>
            </w:pPr>
            <w:r>
              <w:t>8</w:t>
            </w:r>
          </w:p>
        </w:tc>
      </w:tr>
      <w:tr w:rsidR="008D71B3" w14:paraId="1025C1D4" w14:textId="77777777" w:rsidTr="008D71B3">
        <w:trPr>
          <w:trHeight w:val="58"/>
        </w:trPr>
        <w:tc>
          <w:tcPr>
            <w:tcW w:w="636" w:type="dxa"/>
          </w:tcPr>
          <w:p w14:paraId="1718558A" w14:textId="77777777" w:rsidR="008D71B3" w:rsidRDefault="008D71B3" w:rsidP="008D71B3">
            <w:pPr>
              <w:pStyle w:val="TableParagraph"/>
              <w:spacing w:before="270"/>
              <w:ind w:left="9"/>
              <w:jc w:val="center"/>
              <w:rPr>
                <w:sz w:val="24"/>
              </w:rPr>
            </w:pPr>
            <w:r>
              <w:rPr>
                <w:spacing w:val="-5"/>
                <w:sz w:val="24"/>
              </w:rPr>
              <w:t>7.2</w:t>
            </w:r>
          </w:p>
        </w:tc>
        <w:tc>
          <w:tcPr>
            <w:tcW w:w="5519" w:type="dxa"/>
          </w:tcPr>
          <w:p w14:paraId="1B964D53" w14:textId="77777777" w:rsidR="008D71B3" w:rsidRPr="005A66A7" w:rsidRDefault="008D71B3" w:rsidP="008D71B3">
            <w:pPr>
              <w:pStyle w:val="TableParagraph"/>
              <w:spacing w:line="270" w:lineRule="exact"/>
              <w:ind w:firstLine="166"/>
              <w:rPr>
                <w:bCs/>
                <w:sz w:val="24"/>
              </w:rPr>
            </w:pPr>
            <w:r w:rsidRPr="005A66A7">
              <w:rPr>
                <w:bCs/>
                <w:sz w:val="24"/>
              </w:rPr>
              <w:t>Data</w:t>
            </w:r>
            <w:r w:rsidRPr="005A66A7">
              <w:rPr>
                <w:bCs/>
                <w:spacing w:val="-2"/>
                <w:sz w:val="24"/>
              </w:rPr>
              <w:t xml:space="preserve"> Collection</w:t>
            </w:r>
          </w:p>
          <w:p w14:paraId="702139D9" w14:textId="77777777" w:rsidR="008D71B3" w:rsidRPr="005A66A7" w:rsidRDefault="008D71B3" w:rsidP="008D71B3">
            <w:pPr>
              <w:pStyle w:val="TableParagraph"/>
              <w:tabs>
                <w:tab w:val="left" w:pos="978"/>
              </w:tabs>
              <w:spacing w:line="264" w:lineRule="exact"/>
              <w:ind w:firstLine="166"/>
              <w:rPr>
                <w:bCs/>
                <w:sz w:val="24"/>
              </w:rPr>
            </w:pPr>
          </w:p>
        </w:tc>
        <w:tc>
          <w:tcPr>
            <w:tcW w:w="3063" w:type="dxa"/>
          </w:tcPr>
          <w:p w14:paraId="45B52BB9" w14:textId="5EBC115F" w:rsidR="008D71B3" w:rsidRDefault="00CF3A92" w:rsidP="00CF3A92">
            <w:pPr>
              <w:pStyle w:val="TableParagraph"/>
              <w:spacing w:before="28"/>
              <w:ind w:left="0"/>
              <w:jc w:val="center"/>
            </w:pPr>
            <w:r>
              <w:t>9</w:t>
            </w:r>
          </w:p>
          <w:p w14:paraId="525B35A4" w14:textId="77777777" w:rsidR="008D71B3" w:rsidRDefault="008D71B3" w:rsidP="00CF3A92">
            <w:pPr>
              <w:pStyle w:val="TableParagraph"/>
              <w:ind w:left="8"/>
              <w:jc w:val="center"/>
            </w:pPr>
          </w:p>
        </w:tc>
      </w:tr>
      <w:tr w:rsidR="008D71B3" w14:paraId="37DEA5A0" w14:textId="77777777" w:rsidTr="005A66A7">
        <w:trPr>
          <w:trHeight w:val="583"/>
        </w:trPr>
        <w:tc>
          <w:tcPr>
            <w:tcW w:w="636" w:type="dxa"/>
          </w:tcPr>
          <w:p w14:paraId="13898F0D" w14:textId="77777777" w:rsidR="008D71B3" w:rsidRDefault="008D71B3" w:rsidP="008D71B3">
            <w:pPr>
              <w:pStyle w:val="TableParagraph"/>
              <w:spacing w:before="140"/>
              <w:ind w:left="9"/>
              <w:jc w:val="center"/>
              <w:rPr>
                <w:sz w:val="24"/>
              </w:rPr>
            </w:pPr>
            <w:r>
              <w:rPr>
                <w:spacing w:val="-5"/>
                <w:sz w:val="24"/>
              </w:rPr>
              <w:t>7.3</w:t>
            </w:r>
          </w:p>
        </w:tc>
        <w:tc>
          <w:tcPr>
            <w:tcW w:w="5519" w:type="dxa"/>
          </w:tcPr>
          <w:p w14:paraId="1F419F92" w14:textId="77777777" w:rsidR="008D71B3" w:rsidRPr="005A66A7" w:rsidRDefault="008D71B3" w:rsidP="008D71B3">
            <w:pPr>
              <w:pStyle w:val="TableParagraph"/>
              <w:spacing w:before="140"/>
              <w:ind w:firstLine="166"/>
              <w:rPr>
                <w:bCs/>
                <w:sz w:val="24"/>
              </w:rPr>
            </w:pPr>
            <w:r w:rsidRPr="005A66A7">
              <w:rPr>
                <w:bCs/>
                <w:sz w:val="24"/>
              </w:rPr>
              <w:t>Design</w:t>
            </w:r>
            <w:r w:rsidR="003F2F03">
              <w:rPr>
                <w:bCs/>
                <w:sz w:val="24"/>
              </w:rPr>
              <w:t xml:space="preserve"> </w:t>
            </w:r>
            <w:r w:rsidRPr="005A66A7">
              <w:rPr>
                <w:bCs/>
                <w:sz w:val="24"/>
              </w:rPr>
              <w:t>of</w:t>
            </w:r>
            <w:r w:rsidR="003F2F03">
              <w:rPr>
                <w:bCs/>
                <w:sz w:val="24"/>
              </w:rPr>
              <w:t xml:space="preserve"> </w:t>
            </w:r>
            <w:r w:rsidRPr="005A66A7">
              <w:rPr>
                <w:bCs/>
                <w:spacing w:val="-2"/>
                <w:sz w:val="24"/>
              </w:rPr>
              <w:t>Questionnaire</w:t>
            </w:r>
          </w:p>
        </w:tc>
        <w:tc>
          <w:tcPr>
            <w:tcW w:w="3063" w:type="dxa"/>
          </w:tcPr>
          <w:p w14:paraId="33936035" w14:textId="6331FC71" w:rsidR="008D71B3" w:rsidRDefault="00CF3A92" w:rsidP="00CF3A92">
            <w:pPr>
              <w:pStyle w:val="TableParagraph"/>
              <w:spacing w:before="154"/>
              <w:ind w:left="8"/>
              <w:jc w:val="center"/>
            </w:pPr>
            <w:r>
              <w:t>10</w:t>
            </w:r>
          </w:p>
        </w:tc>
      </w:tr>
      <w:tr w:rsidR="008D71B3" w14:paraId="1F173B5B" w14:textId="77777777" w:rsidTr="008D71B3">
        <w:trPr>
          <w:trHeight w:val="575"/>
        </w:trPr>
        <w:tc>
          <w:tcPr>
            <w:tcW w:w="636" w:type="dxa"/>
          </w:tcPr>
          <w:p w14:paraId="7384B2D4" w14:textId="77777777" w:rsidR="008D71B3" w:rsidRDefault="008D71B3" w:rsidP="008D71B3">
            <w:pPr>
              <w:pStyle w:val="TableParagraph"/>
              <w:spacing w:before="140"/>
              <w:ind w:left="9"/>
              <w:jc w:val="center"/>
              <w:rPr>
                <w:sz w:val="24"/>
              </w:rPr>
            </w:pPr>
            <w:r>
              <w:rPr>
                <w:spacing w:val="-5"/>
                <w:sz w:val="24"/>
              </w:rPr>
              <w:t>7.4</w:t>
            </w:r>
          </w:p>
        </w:tc>
        <w:tc>
          <w:tcPr>
            <w:tcW w:w="5519" w:type="dxa"/>
          </w:tcPr>
          <w:p w14:paraId="44CD68B3" w14:textId="77777777" w:rsidR="008D71B3" w:rsidRPr="005A66A7" w:rsidRDefault="008D71B3" w:rsidP="008D71B3">
            <w:pPr>
              <w:pStyle w:val="TableParagraph"/>
              <w:spacing w:before="140"/>
              <w:ind w:firstLine="166"/>
              <w:rPr>
                <w:bCs/>
                <w:sz w:val="24"/>
              </w:rPr>
            </w:pPr>
            <w:r w:rsidRPr="005A66A7">
              <w:rPr>
                <w:bCs/>
                <w:sz w:val="24"/>
              </w:rPr>
              <w:t>Population and Sample of</w:t>
            </w:r>
            <w:r w:rsidRPr="005A66A7">
              <w:rPr>
                <w:bCs/>
                <w:spacing w:val="-2"/>
                <w:sz w:val="24"/>
              </w:rPr>
              <w:t xml:space="preserve"> Respondents</w:t>
            </w:r>
          </w:p>
        </w:tc>
        <w:tc>
          <w:tcPr>
            <w:tcW w:w="3063" w:type="dxa"/>
          </w:tcPr>
          <w:p w14:paraId="17367445" w14:textId="314E5A39" w:rsidR="008D71B3" w:rsidRDefault="00CF3A92" w:rsidP="00CF3A92">
            <w:pPr>
              <w:pStyle w:val="TableParagraph"/>
              <w:spacing w:before="154"/>
              <w:ind w:left="8"/>
              <w:jc w:val="center"/>
            </w:pPr>
            <w:r>
              <w:t>11</w:t>
            </w:r>
          </w:p>
        </w:tc>
      </w:tr>
      <w:tr w:rsidR="008D71B3" w14:paraId="624B175A" w14:textId="77777777" w:rsidTr="005A66A7">
        <w:trPr>
          <w:trHeight w:val="543"/>
        </w:trPr>
        <w:tc>
          <w:tcPr>
            <w:tcW w:w="636" w:type="dxa"/>
          </w:tcPr>
          <w:p w14:paraId="594CE60D" w14:textId="77777777" w:rsidR="008D71B3" w:rsidRDefault="008D71B3" w:rsidP="008D71B3">
            <w:pPr>
              <w:pStyle w:val="TableParagraph"/>
              <w:spacing w:before="143"/>
              <w:ind w:left="9"/>
              <w:jc w:val="center"/>
              <w:rPr>
                <w:sz w:val="24"/>
              </w:rPr>
            </w:pPr>
            <w:r>
              <w:rPr>
                <w:spacing w:val="-5"/>
                <w:sz w:val="24"/>
              </w:rPr>
              <w:t>7.5</w:t>
            </w:r>
          </w:p>
        </w:tc>
        <w:tc>
          <w:tcPr>
            <w:tcW w:w="5519" w:type="dxa"/>
          </w:tcPr>
          <w:p w14:paraId="76227250" w14:textId="77777777" w:rsidR="008D71B3" w:rsidRPr="005A66A7" w:rsidRDefault="008D71B3" w:rsidP="008D71B3">
            <w:pPr>
              <w:pStyle w:val="TableParagraph"/>
              <w:spacing w:before="143"/>
              <w:ind w:firstLine="166"/>
              <w:rPr>
                <w:bCs/>
                <w:sz w:val="24"/>
              </w:rPr>
            </w:pPr>
            <w:r w:rsidRPr="005A66A7">
              <w:rPr>
                <w:bCs/>
                <w:sz w:val="24"/>
              </w:rPr>
              <w:t>Data</w:t>
            </w:r>
            <w:r w:rsidR="003F2F03">
              <w:rPr>
                <w:bCs/>
                <w:sz w:val="24"/>
              </w:rPr>
              <w:t xml:space="preserve"> </w:t>
            </w:r>
            <w:r w:rsidRPr="005A66A7">
              <w:rPr>
                <w:bCs/>
                <w:sz w:val="24"/>
              </w:rPr>
              <w:t>Analysis</w:t>
            </w:r>
            <w:r w:rsidRPr="005A66A7">
              <w:rPr>
                <w:bCs/>
                <w:spacing w:val="-2"/>
                <w:sz w:val="24"/>
              </w:rPr>
              <w:t xml:space="preserve"> Method</w:t>
            </w:r>
          </w:p>
        </w:tc>
        <w:tc>
          <w:tcPr>
            <w:tcW w:w="3063" w:type="dxa"/>
          </w:tcPr>
          <w:p w14:paraId="22884EFD" w14:textId="4F0FC012" w:rsidR="008D71B3" w:rsidRDefault="00CF3A92" w:rsidP="00CF3A92">
            <w:pPr>
              <w:pStyle w:val="TableParagraph"/>
              <w:spacing w:before="156"/>
              <w:ind w:left="8"/>
              <w:jc w:val="center"/>
            </w:pPr>
            <w:r>
              <w:t>12</w:t>
            </w:r>
          </w:p>
        </w:tc>
      </w:tr>
      <w:tr w:rsidR="008D71B3" w14:paraId="5AE88882" w14:textId="77777777" w:rsidTr="008D71B3">
        <w:trPr>
          <w:trHeight w:val="467"/>
        </w:trPr>
        <w:tc>
          <w:tcPr>
            <w:tcW w:w="636" w:type="dxa"/>
          </w:tcPr>
          <w:p w14:paraId="75CBB08F" w14:textId="77777777" w:rsidR="008D71B3" w:rsidRDefault="008D71B3" w:rsidP="008D71B3">
            <w:pPr>
              <w:pStyle w:val="TableParagraph"/>
              <w:spacing w:before="143"/>
              <w:ind w:left="9"/>
              <w:jc w:val="center"/>
              <w:rPr>
                <w:sz w:val="24"/>
              </w:rPr>
            </w:pPr>
            <w:r>
              <w:rPr>
                <w:spacing w:val="-5"/>
                <w:sz w:val="24"/>
              </w:rPr>
              <w:t>7.6</w:t>
            </w:r>
          </w:p>
        </w:tc>
        <w:tc>
          <w:tcPr>
            <w:tcW w:w="5519" w:type="dxa"/>
          </w:tcPr>
          <w:p w14:paraId="22414820" w14:textId="77777777" w:rsidR="008D71B3" w:rsidRPr="005A66A7" w:rsidRDefault="008D71B3" w:rsidP="008D71B3">
            <w:pPr>
              <w:pStyle w:val="TableParagraph"/>
              <w:spacing w:before="143"/>
              <w:ind w:firstLine="166"/>
              <w:rPr>
                <w:bCs/>
                <w:sz w:val="24"/>
              </w:rPr>
            </w:pPr>
            <w:r w:rsidRPr="005A66A7">
              <w:rPr>
                <w:bCs/>
                <w:sz w:val="24"/>
              </w:rPr>
              <w:t>Statistical</w:t>
            </w:r>
            <w:r w:rsidR="003F2F03">
              <w:rPr>
                <w:bCs/>
                <w:sz w:val="24"/>
              </w:rPr>
              <w:t xml:space="preserve"> </w:t>
            </w:r>
            <w:r w:rsidRPr="005A66A7">
              <w:rPr>
                <w:bCs/>
                <w:spacing w:val="-2"/>
                <w:sz w:val="24"/>
              </w:rPr>
              <w:t xml:space="preserve">Tools </w:t>
            </w:r>
            <w:r w:rsidRPr="005A66A7">
              <w:rPr>
                <w:bCs/>
                <w:sz w:val="24"/>
              </w:rPr>
              <w:t>and Techniques</w:t>
            </w:r>
          </w:p>
        </w:tc>
        <w:tc>
          <w:tcPr>
            <w:tcW w:w="3063" w:type="dxa"/>
          </w:tcPr>
          <w:p w14:paraId="3D78B5F0" w14:textId="354D5864" w:rsidR="008D71B3" w:rsidRDefault="00CF3A92" w:rsidP="00CF3A92">
            <w:pPr>
              <w:pStyle w:val="TableParagraph"/>
              <w:spacing w:before="157"/>
              <w:ind w:left="8"/>
              <w:jc w:val="center"/>
            </w:pPr>
            <w:r>
              <w:t>13</w:t>
            </w:r>
          </w:p>
        </w:tc>
      </w:tr>
      <w:tr w:rsidR="008D71B3" w14:paraId="0D897F8E" w14:textId="77777777" w:rsidTr="008D71B3">
        <w:trPr>
          <w:trHeight w:val="467"/>
        </w:trPr>
        <w:tc>
          <w:tcPr>
            <w:tcW w:w="636" w:type="dxa"/>
          </w:tcPr>
          <w:p w14:paraId="25C9D8A4" w14:textId="77777777" w:rsidR="008D71B3" w:rsidRDefault="008D71B3" w:rsidP="008D71B3">
            <w:pPr>
              <w:pStyle w:val="TableParagraph"/>
              <w:spacing w:before="140"/>
              <w:ind w:left="9" w:right="2"/>
              <w:jc w:val="center"/>
              <w:rPr>
                <w:sz w:val="24"/>
              </w:rPr>
            </w:pPr>
            <w:r>
              <w:rPr>
                <w:spacing w:val="-10"/>
                <w:sz w:val="24"/>
              </w:rPr>
              <w:t>8</w:t>
            </w:r>
          </w:p>
        </w:tc>
        <w:tc>
          <w:tcPr>
            <w:tcW w:w="5519" w:type="dxa"/>
          </w:tcPr>
          <w:p w14:paraId="4B88D741" w14:textId="77777777" w:rsidR="008D71B3" w:rsidRPr="005A66A7" w:rsidRDefault="008D71B3" w:rsidP="008D71B3">
            <w:pPr>
              <w:pStyle w:val="TableParagraph"/>
              <w:spacing w:before="140"/>
              <w:ind w:firstLine="166"/>
              <w:rPr>
                <w:bCs/>
                <w:sz w:val="24"/>
              </w:rPr>
            </w:pPr>
            <w:r w:rsidRPr="005A66A7">
              <w:rPr>
                <w:bCs/>
                <w:sz w:val="24"/>
              </w:rPr>
              <w:t>Scope</w:t>
            </w:r>
            <w:r w:rsidR="003F2F03">
              <w:rPr>
                <w:bCs/>
                <w:sz w:val="24"/>
              </w:rPr>
              <w:t xml:space="preserve"> </w:t>
            </w:r>
            <w:r w:rsidRPr="005A66A7">
              <w:rPr>
                <w:bCs/>
                <w:sz w:val="24"/>
              </w:rPr>
              <w:t xml:space="preserve">of </w:t>
            </w:r>
            <w:r w:rsidRPr="005A66A7">
              <w:rPr>
                <w:bCs/>
                <w:spacing w:val="-2"/>
                <w:sz w:val="24"/>
              </w:rPr>
              <w:t>Study</w:t>
            </w:r>
          </w:p>
        </w:tc>
        <w:tc>
          <w:tcPr>
            <w:tcW w:w="3063" w:type="dxa"/>
          </w:tcPr>
          <w:p w14:paraId="5BB6C3FC" w14:textId="2F8F7159" w:rsidR="008D71B3" w:rsidRDefault="00CF3A92" w:rsidP="00CF3A92">
            <w:pPr>
              <w:pStyle w:val="TableParagraph"/>
              <w:spacing w:before="154"/>
              <w:ind w:left="8"/>
              <w:jc w:val="center"/>
            </w:pPr>
            <w:r>
              <w:t>14</w:t>
            </w:r>
          </w:p>
        </w:tc>
      </w:tr>
      <w:tr w:rsidR="008D71B3" w14:paraId="5CE3423E" w14:textId="77777777" w:rsidTr="008D71B3">
        <w:trPr>
          <w:trHeight w:val="467"/>
        </w:trPr>
        <w:tc>
          <w:tcPr>
            <w:tcW w:w="636" w:type="dxa"/>
          </w:tcPr>
          <w:p w14:paraId="6EEF185D" w14:textId="77777777" w:rsidR="008D71B3" w:rsidRDefault="008D71B3" w:rsidP="008D71B3">
            <w:pPr>
              <w:pStyle w:val="TableParagraph"/>
              <w:spacing w:before="140"/>
              <w:ind w:left="9" w:right="2"/>
              <w:jc w:val="center"/>
              <w:rPr>
                <w:sz w:val="24"/>
              </w:rPr>
            </w:pPr>
            <w:r>
              <w:rPr>
                <w:spacing w:val="-10"/>
                <w:sz w:val="24"/>
              </w:rPr>
              <w:t>9</w:t>
            </w:r>
          </w:p>
        </w:tc>
        <w:tc>
          <w:tcPr>
            <w:tcW w:w="5519" w:type="dxa"/>
          </w:tcPr>
          <w:p w14:paraId="6586A750" w14:textId="77777777" w:rsidR="008D71B3" w:rsidRPr="005A66A7" w:rsidRDefault="008D71B3" w:rsidP="008D71B3">
            <w:pPr>
              <w:pStyle w:val="TableParagraph"/>
              <w:spacing w:before="140"/>
              <w:ind w:firstLine="166"/>
              <w:rPr>
                <w:bCs/>
                <w:sz w:val="24"/>
              </w:rPr>
            </w:pPr>
            <w:r w:rsidRPr="005A66A7">
              <w:rPr>
                <w:bCs/>
                <w:sz w:val="24"/>
              </w:rPr>
              <w:t>Limitations</w:t>
            </w:r>
            <w:r w:rsidR="003F2F03">
              <w:rPr>
                <w:bCs/>
                <w:sz w:val="24"/>
              </w:rPr>
              <w:t xml:space="preserve"> </w:t>
            </w:r>
            <w:r w:rsidRPr="005A66A7">
              <w:rPr>
                <w:bCs/>
                <w:sz w:val="24"/>
              </w:rPr>
              <w:t>of</w:t>
            </w:r>
            <w:r w:rsidR="003F2F03">
              <w:rPr>
                <w:bCs/>
                <w:sz w:val="24"/>
              </w:rPr>
              <w:t xml:space="preserve"> </w:t>
            </w:r>
            <w:r w:rsidRPr="005A66A7">
              <w:rPr>
                <w:bCs/>
                <w:sz w:val="24"/>
              </w:rPr>
              <w:t>the</w:t>
            </w:r>
            <w:r w:rsidR="003F2F03">
              <w:rPr>
                <w:bCs/>
                <w:sz w:val="24"/>
              </w:rPr>
              <w:t xml:space="preserve"> </w:t>
            </w:r>
            <w:r w:rsidRPr="005A66A7">
              <w:rPr>
                <w:bCs/>
                <w:spacing w:val="-4"/>
                <w:sz w:val="24"/>
              </w:rPr>
              <w:t>study</w:t>
            </w:r>
          </w:p>
        </w:tc>
        <w:tc>
          <w:tcPr>
            <w:tcW w:w="3063" w:type="dxa"/>
          </w:tcPr>
          <w:p w14:paraId="79CD87E5" w14:textId="639594B9" w:rsidR="008D71B3" w:rsidRDefault="00CF3A92" w:rsidP="00CF3A92">
            <w:pPr>
              <w:pStyle w:val="TableParagraph"/>
              <w:spacing w:before="154"/>
              <w:ind w:left="8"/>
              <w:jc w:val="center"/>
            </w:pPr>
            <w:r>
              <w:t>15</w:t>
            </w:r>
          </w:p>
        </w:tc>
      </w:tr>
      <w:tr w:rsidR="008D71B3" w14:paraId="249264C8" w14:textId="77777777" w:rsidTr="008D71B3">
        <w:trPr>
          <w:trHeight w:val="467"/>
        </w:trPr>
        <w:tc>
          <w:tcPr>
            <w:tcW w:w="636" w:type="dxa"/>
          </w:tcPr>
          <w:p w14:paraId="15712DA7" w14:textId="77777777" w:rsidR="008D71B3" w:rsidRDefault="008D71B3" w:rsidP="008D71B3">
            <w:pPr>
              <w:pStyle w:val="TableParagraph"/>
              <w:spacing w:before="143"/>
              <w:ind w:left="9" w:right="2"/>
              <w:jc w:val="center"/>
              <w:rPr>
                <w:sz w:val="24"/>
              </w:rPr>
            </w:pPr>
            <w:r>
              <w:rPr>
                <w:spacing w:val="-5"/>
                <w:sz w:val="24"/>
              </w:rPr>
              <w:t>10</w:t>
            </w:r>
          </w:p>
        </w:tc>
        <w:tc>
          <w:tcPr>
            <w:tcW w:w="5519" w:type="dxa"/>
          </w:tcPr>
          <w:p w14:paraId="31F10D13" w14:textId="77777777" w:rsidR="008D71B3" w:rsidRPr="005A66A7" w:rsidRDefault="008D71B3" w:rsidP="008D71B3">
            <w:pPr>
              <w:pStyle w:val="TableParagraph"/>
              <w:spacing w:before="143"/>
              <w:ind w:firstLine="166"/>
              <w:rPr>
                <w:bCs/>
              </w:rPr>
            </w:pPr>
            <w:r w:rsidRPr="005A66A7">
              <w:rPr>
                <w:bCs/>
                <w:sz w:val="24"/>
              </w:rPr>
              <w:t>References/</w:t>
            </w:r>
            <w:r w:rsidRPr="005A66A7">
              <w:rPr>
                <w:bCs/>
                <w:spacing w:val="-2"/>
              </w:rPr>
              <w:t>Bibliography</w:t>
            </w:r>
          </w:p>
        </w:tc>
        <w:tc>
          <w:tcPr>
            <w:tcW w:w="3063" w:type="dxa"/>
          </w:tcPr>
          <w:p w14:paraId="078F6E98" w14:textId="0D63CA38" w:rsidR="008D71B3" w:rsidRDefault="00CF3A92" w:rsidP="00CF3A92">
            <w:pPr>
              <w:pStyle w:val="TableParagraph"/>
              <w:ind w:left="0"/>
              <w:jc w:val="center"/>
            </w:pPr>
            <w:r>
              <w:t>16</w:t>
            </w:r>
          </w:p>
        </w:tc>
      </w:tr>
    </w:tbl>
    <w:p w14:paraId="1F3122E7" w14:textId="77777777" w:rsidR="00225A27" w:rsidRPr="008D71B3" w:rsidRDefault="00225A27" w:rsidP="008D71B3">
      <w:pPr>
        <w:rPr>
          <w:rFonts w:ascii="Times New Roman" w:hAnsi="Times New Roman" w:cs="Times New Roman"/>
          <w:b/>
          <w:sz w:val="24"/>
          <w:szCs w:val="24"/>
        </w:rPr>
      </w:pPr>
    </w:p>
    <w:p w14:paraId="7EC4792B" w14:textId="77777777" w:rsidR="000D4B03" w:rsidRDefault="00225A27" w:rsidP="00F43202">
      <w:pPr>
        <w:pStyle w:val="ListParagraph"/>
        <w:numPr>
          <w:ilvl w:val="0"/>
          <w:numId w:val="14"/>
        </w:numPr>
        <w:rPr>
          <w:rFonts w:ascii="Times New Roman" w:hAnsi="Times New Roman" w:cs="Times New Roman"/>
          <w:b/>
          <w:sz w:val="24"/>
          <w:szCs w:val="24"/>
        </w:rPr>
        <w:sectPr w:rsidR="000D4B03" w:rsidSect="00BB11A4">
          <w:pgSz w:w="11910" w:h="16840" w:code="9"/>
          <w:pgMar w:top="1440" w:right="1440" w:bottom="540" w:left="1440" w:header="0" w:footer="0" w:gutter="0"/>
          <w:pgBorders w:offsetFrom="page">
            <w:top w:val="single" w:sz="24" w:space="24" w:color="auto"/>
            <w:left w:val="single" w:sz="24" w:space="24" w:color="auto"/>
            <w:bottom w:val="single" w:sz="24" w:space="24" w:color="auto"/>
            <w:right w:val="single" w:sz="24" w:space="24" w:color="auto"/>
          </w:pgBorders>
          <w:pgNumType w:start="2"/>
          <w:cols w:space="720"/>
          <w:docGrid w:linePitch="360"/>
        </w:sectPr>
      </w:pPr>
      <w:r w:rsidRPr="00F43202">
        <w:rPr>
          <w:rFonts w:ascii="Times New Roman" w:hAnsi="Times New Roman" w:cs="Times New Roman"/>
          <w:b/>
          <w:sz w:val="24"/>
          <w:szCs w:val="24"/>
        </w:rPr>
        <w:br w:type="page"/>
      </w:r>
    </w:p>
    <w:p w14:paraId="3B14AE04" w14:textId="1EFBB1D7" w:rsidR="00794FB6" w:rsidRPr="003E5169" w:rsidRDefault="000D4B03" w:rsidP="000D4B03">
      <w:pPr>
        <w:ind w:left="360"/>
        <w:rPr>
          <w:rFonts w:ascii="Times New Roman" w:hAnsi="Times New Roman" w:cs="Times New Roman"/>
          <w:b/>
          <w:sz w:val="28"/>
          <w:szCs w:val="28"/>
        </w:rPr>
      </w:pPr>
      <w:proofErr w:type="gramStart"/>
      <w:r w:rsidRPr="003E5169">
        <w:rPr>
          <w:rFonts w:ascii="Times New Roman" w:hAnsi="Times New Roman" w:cs="Times New Roman"/>
          <w:b/>
          <w:sz w:val="28"/>
          <w:szCs w:val="28"/>
        </w:rPr>
        <w:lastRenderedPageBreak/>
        <w:t>1.</w:t>
      </w:r>
      <w:r w:rsidR="00146707" w:rsidRPr="003E5169">
        <w:rPr>
          <w:rFonts w:ascii="Times New Roman" w:hAnsi="Times New Roman" w:cs="Times New Roman"/>
          <w:b/>
          <w:sz w:val="28"/>
          <w:szCs w:val="28"/>
        </w:rPr>
        <w:t>Introduction</w:t>
      </w:r>
      <w:proofErr w:type="gramEnd"/>
      <w:r w:rsidR="00DD4C85" w:rsidRPr="003E5169">
        <w:rPr>
          <w:rFonts w:ascii="Times New Roman" w:hAnsi="Times New Roman" w:cs="Times New Roman"/>
          <w:b/>
          <w:sz w:val="28"/>
          <w:szCs w:val="28"/>
        </w:rPr>
        <w:t>:</w:t>
      </w:r>
    </w:p>
    <w:p w14:paraId="0A70F19A" w14:textId="77777777" w:rsidR="00251138" w:rsidRPr="003E5169" w:rsidRDefault="00251138" w:rsidP="003E5169">
      <w:pPr>
        <w:pStyle w:val="NormalWeb"/>
        <w:spacing w:line="360" w:lineRule="auto"/>
        <w:jc w:val="both"/>
      </w:pPr>
      <w:r w:rsidRPr="003E5169">
        <w:t>In today’s digital world, mobile phones have become an important part of our daily life. They are not only used for communication but also for financial activities like payments, money transfers, and managing business transactions. Mobile-based financial services, such as mobile banking apps, digital wallets, and UPI systems, have made financial transactions faster, easier, and more convenient.</w:t>
      </w:r>
    </w:p>
    <w:p w14:paraId="29F153D3" w14:textId="400B034C" w:rsidR="00251138" w:rsidRPr="003E5169" w:rsidRDefault="00251138" w:rsidP="003E5169">
      <w:pPr>
        <w:pStyle w:val="NormalWeb"/>
        <w:spacing w:line="360" w:lineRule="auto"/>
        <w:jc w:val="both"/>
      </w:pPr>
      <w:r w:rsidRPr="003E5169">
        <w:t>Small enterprises play a very important role in the growth of the economy, especially in cities like Pune. These businesses often face challenges such as limited access to banking services, difficulty in managing cash, and lack of proper financial tools. Mobile-based financial services help solve many of these problems by providing easy access to digital payments and financial management.</w:t>
      </w:r>
    </w:p>
    <w:p w14:paraId="2A2985F1" w14:textId="33384D0E" w:rsidR="00251138" w:rsidRPr="003E5169" w:rsidRDefault="00251138" w:rsidP="003E5169">
      <w:pPr>
        <w:pStyle w:val="NormalWeb"/>
        <w:spacing w:line="360" w:lineRule="auto"/>
        <w:jc w:val="both"/>
      </w:pPr>
      <w:r w:rsidRPr="003E5169">
        <w:t>In Pune city, many small business owners have started using mobile-based financial services to improve their daily operations. These services help them accept cashless payments, keep records of transactions, reduce risks related to cash handling, and expand their customer base.</w:t>
      </w:r>
    </w:p>
    <w:p w14:paraId="1604428C" w14:textId="5EC66C3D" w:rsidR="00251138" w:rsidRPr="003E5169" w:rsidRDefault="00251138" w:rsidP="003E5169">
      <w:pPr>
        <w:pStyle w:val="NormalWeb"/>
        <w:spacing w:line="360" w:lineRule="auto"/>
        <w:jc w:val="both"/>
      </w:pPr>
      <w:r w:rsidRPr="003E5169">
        <w:t>This study focuses on understanding how mobile-based financial services are affecting the business growth of small enterprises in Pune. It aims to analyse whether these digital tools are helping businesses grow in terms of sales, efficiency, and customer satisfaction.</w:t>
      </w:r>
    </w:p>
    <w:p w14:paraId="2C475112" w14:textId="77777777" w:rsidR="00D354CA" w:rsidRPr="003E5169" w:rsidRDefault="00D354CA" w:rsidP="008260B7">
      <w:pPr>
        <w:autoSpaceDE w:val="0"/>
        <w:autoSpaceDN w:val="0"/>
        <w:adjustRightInd w:val="0"/>
        <w:spacing w:after="0" w:line="240" w:lineRule="auto"/>
        <w:rPr>
          <w:rFonts w:ascii="Times New Roman" w:hAnsi="Times New Roman" w:cs="Times New Roman"/>
          <w:sz w:val="24"/>
          <w:szCs w:val="24"/>
        </w:rPr>
      </w:pPr>
    </w:p>
    <w:p w14:paraId="46FDF33C" w14:textId="77777777" w:rsidR="00D354CA" w:rsidRPr="003E5169" w:rsidRDefault="00D354CA" w:rsidP="008260B7">
      <w:pPr>
        <w:autoSpaceDE w:val="0"/>
        <w:autoSpaceDN w:val="0"/>
        <w:adjustRightInd w:val="0"/>
        <w:spacing w:after="0" w:line="240" w:lineRule="auto"/>
        <w:rPr>
          <w:rFonts w:ascii="Times New Roman" w:hAnsi="Times New Roman" w:cs="Times New Roman"/>
          <w:sz w:val="24"/>
          <w:szCs w:val="24"/>
        </w:rPr>
      </w:pPr>
    </w:p>
    <w:p w14:paraId="17691A85" w14:textId="77777777" w:rsidR="00D354CA" w:rsidRPr="003E5169" w:rsidRDefault="00D354CA" w:rsidP="008260B7">
      <w:pPr>
        <w:autoSpaceDE w:val="0"/>
        <w:autoSpaceDN w:val="0"/>
        <w:adjustRightInd w:val="0"/>
        <w:spacing w:after="0" w:line="240" w:lineRule="auto"/>
        <w:rPr>
          <w:rFonts w:ascii="Times New Roman" w:hAnsi="Times New Roman" w:cs="Times New Roman"/>
          <w:sz w:val="24"/>
          <w:szCs w:val="24"/>
        </w:rPr>
      </w:pPr>
    </w:p>
    <w:p w14:paraId="362B0C00" w14:textId="77777777" w:rsidR="00D354CA" w:rsidRPr="003E5169" w:rsidRDefault="00D354CA" w:rsidP="008260B7">
      <w:pPr>
        <w:autoSpaceDE w:val="0"/>
        <w:autoSpaceDN w:val="0"/>
        <w:adjustRightInd w:val="0"/>
        <w:spacing w:after="0" w:line="240" w:lineRule="auto"/>
        <w:rPr>
          <w:rFonts w:ascii="Times New Roman" w:hAnsi="Times New Roman" w:cs="Times New Roman"/>
          <w:sz w:val="24"/>
          <w:szCs w:val="24"/>
        </w:rPr>
      </w:pPr>
    </w:p>
    <w:p w14:paraId="2C7831DF" w14:textId="77777777" w:rsidR="00D354CA" w:rsidRPr="003E5169" w:rsidRDefault="00D354CA" w:rsidP="008260B7">
      <w:pPr>
        <w:autoSpaceDE w:val="0"/>
        <w:autoSpaceDN w:val="0"/>
        <w:adjustRightInd w:val="0"/>
        <w:spacing w:after="0" w:line="240" w:lineRule="auto"/>
        <w:rPr>
          <w:rFonts w:ascii="Times New Roman" w:hAnsi="Times New Roman" w:cs="Times New Roman"/>
          <w:sz w:val="24"/>
          <w:szCs w:val="24"/>
        </w:rPr>
      </w:pPr>
    </w:p>
    <w:p w14:paraId="1A1DF1A2" w14:textId="77777777" w:rsidR="00D354CA" w:rsidRPr="003E5169" w:rsidRDefault="00D354CA" w:rsidP="008260B7">
      <w:pPr>
        <w:autoSpaceDE w:val="0"/>
        <w:autoSpaceDN w:val="0"/>
        <w:adjustRightInd w:val="0"/>
        <w:spacing w:after="0" w:line="240" w:lineRule="auto"/>
        <w:rPr>
          <w:rFonts w:ascii="Times New Roman" w:hAnsi="Times New Roman" w:cs="Times New Roman"/>
          <w:sz w:val="24"/>
          <w:szCs w:val="24"/>
        </w:rPr>
      </w:pPr>
    </w:p>
    <w:p w14:paraId="09CBA17B" w14:textId="77777777" w:rsidR="00D354CA" w:rsidRPr="003E5169" w:rsidRDefault="00D354CA" w:rsidP="008260B7">
      <w:pPr>
        <w:autoSpaceDE w:val="0"/>
        <w:autoSpaceDN w:val="0"/>
        <w:adjustRightInd w:val="0"/>
        <w:spacing w:after="0" w:line="240" w:lineRule="auto"/>
        <w:rPr>
          <w:rFonts w:ascii="Times New Roman" w:hAnsi="Times New Roman" w:cs="Times New Roman"/>
          <w:sz w:val="24"/>
          <w:szCs w:val="24"/>
        </w:rPr>
      </w:pPr>
    </w:p>
    <w:p w14:paraId="63FEA60D" w14:textId="77777777" w:rsidR="00D354CA" w:rsidRPr="003E5169" w:rsidRDefault="00D354CA" w:rsidP="008260B7">
      <w:pPr>
        <w:autoSpaceDE w:val="0"/>
        <w:autoSpaceDN w:val="0"/>
        <w:adjustRightInd w:val="0"/>
        <w:spacing w:after="0" w:line="240" w:lineRule="auto"/>
        <w:rPr>
          <w:rFonts w:ascii="Times New Roman" w:hAnsi="Times New Roman" w:cs="Times New Roman"/>
          <w:sz w:val="24"/>
          <w:szCs w:val="24"/>
        </w:rPr>
      </w:pPr>
    </w:p>
    <w:p w14:paraId="45A7B5EE" w14:textId="77777777" w:rsidR="00BB11A4" w:rsidRDefault="00BB11A4" w:rsidP="003E5169">
      <w:pPr>
        <w:autoSpaceDE w:val="0"/>
        <w:autoSpaceDN w:val="0"/>
        <w:adjustRightInd w:val="0"/>
        <w:spacing w:after="0" w:line="240" w:lineRule="auto"/>
        <w:rPr>
          <w:rFonts w:ascii="Times New Roman" w:hAnsi="Times New Roman" w:cs="Times New Roman"/>
          <w:sz w:val="24"/>
          <w:szCs w:val="24"/>
        </w:rPr>
      </w:pPr>
    </w:p>
    <w:p w14:paraId="6D108537" w14:textId="77777777" w:rsidR="003E5169" w:rsidRPr="003E5169" w:rsidRDefault="003E5169" w:rsidP="003E5169">
      <w:pPr>
        <w:autoSpaceDE w:val="0"/>
        <w:autoSpaceDN w:val="0"/>
        <w:adjustRightInd w:val="0"/>
        <w:spacing w:after="0" w:line="240" w:lineRule="auto"/>
        <w:rPr>
          <w:rFonts w:ascii="Times New Roman" w:hAnsi="Times New Roman" w:cs="Times New Roman"/>
          <w:sz w:val="24"/>
          <w:szCs w:val="24"/>
        </w:rPr>
      </w:pPr>
    </w:p>
    <w:p w14:paraId="53538D0B" w14:textId="77777777" w:rsidR="003E5169" w:rsidRPr="003E5169" w:rsidRDefault="003E5169" w:rsidP="003E5169">
      <w:pPr>
        <w:autoSpaceDE w:val="0"/>
        <w:autoSpaceDN w:val="0"/>
        <w:adjustRightInd w:val="0"/>
        <w:spacing w:after="0" w:line="240" w:lineRule="auto"/>
        <w:rPr>
          <w:rFonts w:ascii="Times New Roman" w:hAnsi="Times New Roman" w:cs="Times New Roman"/>
          <w:sz w:val="24"/>
          <w:szCs w:val="24"/>
        </w:rPr>
      </w:pPr>
    </w:p>
    <w:p w14:paraId="12BCCF3D" w14:textId="77777777" w:rsidR="00811DA5" w:rsidRDefault="00811DA5" w:rsidP="00811DA5">
      <w:pPr>
        <w:pStyle w:val="TableParagraph"/>
        <w:spacing w:line="271" w:lineRule="exact"/>
        <w:ind w:left="0"/>
        <w:rPr>
          <w:b/>
          <w:sz w:val="24"/>
          <w:szCs w:val="24"/>
        </w:rPr>
      </w:pPr>
    </w:p>
    <w:p w14:paraId="72FABBF1" w14:textId="77777777" w:rsidR="00DA6B89" w:rsidRDefault="00DA6B89" w:rsidP="00811DA5">
      <w:pPr>
        <w:pStyle w:val="TableParagraph"/>
        <w:spacing w:line="271" w:lineRule="exact"/>
        <w:ind w:left="0"/>
        <w:rPr>
          <w:b/>
          <w:sz w:val="24"/>
          <w:szCs w:val="24"/>
        </w:rPr>
      </w:pPr>
    </w:p>
    <w:p w14:paraId="1808FDEC" w14:textId="77777777" w:rsidR="00DA6B89" w:rsidRDefault="00DA6B89" w:rsidP="00811DA5">
      <w:pPr>
        <w:pStyle w:val="TableParagraph"/>
        <w:spacing w:line="271" w:lineRule="exact"/>
        <w:ind w:left="0"/>
        <w:rPr>
          <w:b/>
          <w:sz w:val="24"/>
          <w:szCs w:val="24"/>
        </w:rPr>
      </w:pPr>
    </w:p>
    <w:p w14:paraId="2C01F378" w14:textId="77777777" w:rsidR="00DA6B89" w:rsidRDefault="00DA6B89" w:rsidP="00811DA5">
      <w:pPr>
        <w:pStyle w:val="TableParagraph"/>
        <w:spacing w:line="271" w:lineRule="exact"/>
        <w:ind w:left="0"/>
        <w:rPr>
          <w:b/>
          <w:sz w:val="24"/>
          <w:szCs w:val="24"/>
        </w:rPr>
      </w:pPr>
    </w:p>
    <w:p w14:paraId="61E606ED" w14:textId="77777777" w:rsidR="00DA6B89" w:rsidRDefault="00DA6B89" w:rsidP="00811DA5">
      <w:pPr>
        <w:pStyle w:val="TableParagraph"/>
        <w:spacing w:line="271" w:lineRule="exact"/>
        <w:ind w:left="0"/>
        <w:rPr>
          <w:b/>
          <w:sz w:val="24"/>
          <w:szCs w:val="24"/>
        </w:rPr>
      </w:pPr>
    </w:p>
    <w:p w14:paraId="50A4A51D" w14:textId="77777777" w:rsidR="00DA6B89" w:rsidRDefault="00DA6B89" w:rsidP="00811DA5">
      <w:pPr>
        <w:pStyle w:val="TableParagraph"/>
        <w:spacing w:line="271" w:lineRule="exact"/>
        <w:ind w:left="0"/>
        <w:rPr>
          <w:b/>
          <w:sz w:val="24"/>
          <w:szCs w:val="24"/>
        </w:rPr>
      </w:pPr>
    </w:p>
    <w:p w14:paraId="575F1C68" w14:textId="77777777" w:rsidR="00DA6B89" w:rsidRDefault="00DA6B89" w:rsidP="00811DA5">
      <w:pPr>
        <w:pStyle w:val="TableParagraph"/>
        <w:spacing w:line="271" w:lineRule="exact"/>
        <w:ind w:left="0"/>
        <w:rPr>
          <w:b/>
          <w:sz w:val="24"/>
          <w:szCs w:val="24"/>
        </w:rPr>
      </w:pPr>
    </w:p>
    <w:p w14:paraId="76D19792" w14:textId="77777777" w:rsidR="00DA6B89" w:rsidRDefault="00DA6B89" w:rsidP="00811DA5">
      <w:pPr>
        <w:pStyle w:val="TableParagraph"/>
        <w:spacing w:line="271" w:lineRule="exact"/>
        <w:ind w:left="0"/>
        <w:rPr>
          <w:b/>
          <w:sz w:val="24"/>
          <w:szCs w:val="24"/>
        </w:rPr>
      </w:pPr>
    </w:p>
    <w:p w14:paraId="61B0BB6A" w14:textId="77777777" w:rsidR="00DA6B89" w:rsidRDefault="00DA6B89" w:rsidP="00811DA5">
      <w:pPr>
        <w:pStyle w:val="TableParagraph"/>
        <w:spacing w:line="271" w:lineRule="exact"/>
        <w:ind w:left="0"/>
        <w:rPr>
          <w:b/>
          <w:sz w:val="24"/>
          <w:szCs w:val="24"/>
        </w:rPr>
      </w:pPr>
    </w:p>
    <w:p w14:paraId="2B31AE55" w14:textId="77777777" w:rsidR="00DA6B89" w:rsidRDefault="00DA6B89" w:rsidP="00811DA5">
      <w:pPr>
        <w:pStyle w:val="TableParagraph"/>
        <w:spacing w:line="271" w:lineRule="exact"/>
        <w:ind w:left="0"/>
        <w:rPr>
          <w:b/>
          <w:sz w:val="24"/>
          <w:szCs w:val="24"/>
        </w:rPr>
      </w:pPr>
    </w:p>
    <w:p w14:paraId="2BF9C24E" w14:textId="77777777" w:rsidR="00DA6B89" w:rsidRDefault="00DA6B89" w:rsidP="00811DA5">
      <w:pPr>
        <w:pStyle w:val="TableParagraph"/>
        <w:spacing w:line="271" w:lineRule="exact"/>
        <w:ind w:left="0"/>
        <w:rPr>
          <w:b/>
          <w:sz w:val="24"/>
          <w:szCs w:val="24"/>
        </w:rPr>
      </w:pPr>
    </w:p>
    <w:p w14:paraId="279FF27E" w14:textId="77777777" w:rsidR="00DA6B89" w:rsidRPr="003E5169" w:rsidRDefault="00DA6B89" w:rsidP="00811DA5">
      <w:pPr>
        <w:pStyle w:val="TableParagraph"/>
        <w:spacing w:line="271" w:lineRule="exact"/>
        <w:ind w:left="0"/>
        <w:rPr>
          <w:b/>
          <w:sz w:val="24"/>
          <w:szCs w:val="24"/>
        </w:rPr>
      </w:pPr>
    </w:p>
    <w:p w14:paraId="457A3ED0" w14:textId="22BA108B" w:rsidR="008D71B3" w:rsidRPr="003E5169" w:rsidRDefault="00811DA5" w:rsidP="00811DA5">
      <w:pPr>
        <w:pStyle w:val="TableParagraph"/>
        <w:spacing w:line="271" w:lineRule="exact"/>
        <w:ind w:left="0"/>
        <w:rPr>
          <w:b/>
          <w:sz w:val="28"/>
          <w:szCs w:val="28"/>
        </w:rPr>
      </w:pPr>
      <w:r w:rsidRPr="003E5169">
        <w:rPr>
          <w:b/>
          <w:sz w:val="28"/>
          <w:szCs w:val="28"/>
        </w:rPr>
        <w:lastRenderedPageBreak/>
        <w:t xml:space="preserve">2. </w:t>
      </w:r>
      <w:r w:rsidR="008D71B3" w:rsidRPr="003E5169">
        <w:rPr>
          <w:b/>
          <w:sz w:val="28"/>
          <w:szCs w:val="28"/>
        </w:rPr>
        <w:t>Significance</w:t>
      </w:r>
      <w:r w:rsidR="003F2F03" w:rsidRPr="003E5169">
        <w:rPr>
          <w:b/>
          <w:sz w:val="28"/>
          <w:szCs w:val="28"/>
        </w:rPr>
        <w:t xml:space="preserve"> </w:t>
      </w:r>
      <w:r w:rsidR="008D71B3" w:rsidRPr="003E5169">
        <w:rPr>
          <w:b/>
          <w:sz w:val="28"/>
          <w:szCs w:val="28"/>
        </w:rPr>
        <w:t>of</w:t>
      </w:r>
      <w:r w:rsidR="003F2F03" w:rsidRPr="003E5169">
        <w:rPr>
          <w:b/>
          <w:sz w:val="28"/>
          <w:szCs w:val="28"/>
        </w:rPr>
        <w:t xml:space="preserve"> </w:t>
      </w:r>
      <w:r w:rsidR="008D71B3" w:rsidRPr="003E5169">
        <w:rPr>
          <w:b/>
          <w:sz w:val="28"/>
          <w:szCs w:val="28"/>
        </w:rPr>
        <w:t xml:space="preserve">the </w:t>
      </w:r>
      <w:r w:rsidR="008D71B3" w:rsidRPr="003E5169">
        <w:rPr>
          <w:b/>
          <w:spacing w:val="-4"/>
          <w:sz w:val="28"/>
          <w:szCs w:val="28"/>
        </w:rPr>
        <w:t>study:</w:t>
      </w:r>
    </w:p>
    <w:p w14:paraId="7DC8875A" w14:textId="77777777" w:rsidR="008D71B3" w:rsidRPr="003E5169" w:rsidRDefault="008D71B3" w:rsidP="008D71B3">
      <w:pPr>
        <w:pStyle w:val="TableParagraph"/>
        <w:spacing w:line="271" w:lineRule="exact"/>
        <w:ind w:left="720"/>
        <w:rPr>
          <w:b/>
          <w:sz w:val="24"/>
          <w:szCs w:val="24"/>
        </w:rPr>
      </w:pPr>
    </w:p>
    <w:p w14:paraId="1276CB02" w14:textId="1BB62649" w:rsidR="00811DA5" w:rsidRPr="003E5169" w:rsidRDefault="001A6174" w:rsidP="003E5169">
      <w:pPr>
        <w:pStyle w:val="ListParagraph"/>
        <w:numPr>
          <w:ilvl w:val="0"/>
          <w:numId w:val="27"/>
        </w:numPr>
        <w:spacing w:before="100" w:beforeAutospacing="1" w:after="100" w:afterAutospacing="1" w:line="240" w:lineRule="auto"/>
        <w:rPr>
          <w:rFonts w:ascii="Times New Roman" w:hAnsi="Times New Roman" w:cs="Times New Roman"/>
          <w:sz w:val="24"/>
          <w:szCs w:val="24"/>
        </w:rPr>
      </w:pPr>
      <w:r w:rsidRPr="003E5169">
        <w:rPr>
          <w:rStyle w:val="Strong"/>
          <w:rFonts w:ascii="Times New Roman" w:hAnsi="Times New Roman" w:cs="Times New Roman"/>
          <w:sz w:val="24"/>
          <w:szCs w:val="24"/>
        </w:rPr>
        <w:t>Understanding Digital Impact</w:t>
      </w:r>
      <w:r w:rsidRPr="003E5169">
        <w:rPr>
          <w:rFonts w:ascii="Times New Roman" w:hAnsi="Times New Roman" w:cs="Times New Roman"/>
          <w:sz w:val="24"/>
          <w:szCs w:val="24"/>
        </w:rPr>
        <w:br/>
      </w:r>
      <w:proofErr w:type="gramStart"/>
      <w:r w:rsidRPr="003E5169">
        <w:rPr>
          <w:rFonts w:ascii="Times New Roman" w:hAnsi="Times New Roman" w:cs="Times New Roman"/>
          <w:sz w:val="24"/>
          <w:szCs w:val="24"/>
        </w:rPr>
        <w:t>Helps</w:t>
      </w:r>
      <w:proofErr w:type="gramEnd"/>
      <w:r w:rsidRPr="003E5169">
        <w:rPr>
          <w:rFonts w:ascii="Times New Roman" w:hAnsi="Times New Roman" w:cs="Times New Roman"/>
          <w:sz w:val="24"/>
          <w:szCs w:val="24"/>
        </w:rPr>
        <w:t xml:space="preserve"> to understand how mobile-based financial services influence the growth of small enterprises. </w:t>
      </w:r>
    </w:p>
    <w:p w14:paraId="06F27FF8" w14:textId="77777777" w:rsidR="003E5169" w:rsidRPr="003E5169" w:rsidRDefault="003E5169" w:rsidP="003E5169">
      <w:pPr>
        <w:pStyle w:val="ListParagraph"/>
        <w:spacing w:before="100" w:beforeAutospacing="1" w:after="100" w:afterAutospacing="1" w:line="240" w:lineRule="auto"/>
        <w:rPr>
          <w:rFonts w:ascii="Times New Roman" w:hAnsi="Times New Roman" w:cs="Times New Roman"/>
          <w:sz w:val="24"/>
          <w:szCs w:val="24"/>
        </w:rPr>
      </w:pPr>
    </w:p>
    <w:p w14:paraId="77632771" w14:textId="20AC25C8" w:rsidR="003E5169" w:rsidRPr="003E5169" w:rsidRDefault="001A6174" w:rsidP="003E5169">
      <w:pPr>
        <w:pStyle w:val="ListParagraph"/>
        <w:numPr>
          <w:ilvl w:val="0"/>
          <w:numId w:val="27"/>
        </w:numPr>
        <w:spacing w:before="100" w:beforeAutospacing="1" w:after="100" w:afterAutospacing="1" w:line="240" w:lineRule="auto"/>
        <w:rPr>
          <w:rFonts w:ascii="Times New Roman" w:hAnsi="Times New Roman" w:cs="Times New Roman"/>
          <w:sz w:val="24"/>
          <w:szCs w:val="24"/>
        </w:rPr>
      </w:pPr>
      <w:r w:rsidRPr="003E5169">
        <w:rPr>
          <w:rStyle w:val="Strong"/>
          <w:rFonts w:ascii="Times New Roman" w:hAnsi="Times New Roman" w:cs="Times New Roman"/>
          <w:sz w:val="24"/>
          <w:szCs w:val="24"/>
        </w:rPr>
        <w:t>Improved Business Operations</w:t>
      </w:r>
      <w:r w:rsidRPr="003E5169">
        <w:rPr>
          <w:rFonts w:ascii="Times New Roman" w:hAnsi="Times New Roman" w:cs="Times New Roman"/>
          <w:sz w:val="24"/>
          <w:szCs w:val="24"/>
        </w:rPr>
        <w:br/>
        <w:t>Shows how digital payments make transactions fast</w:t>
      </w:r>
      <w:r w:rsidR="003E5169" w:rsidRPr="003E5169">
        <w:rPr>
          <w:rFonts w:ascii="Times New Roman" w:hAnsi="Times New Roman" w:cs="Times New Roman"/>
          <w:sz w:val="24"/>
          <w:szCs w:val="24"/>
        </w:rPr>
        <w:t>er, easier, and more efficient.</w:t>
      </w:r>
    </w:p>
    <w:p w14:paraId="2CF86075" w14:textId="77777777" w:rsidR="003E5169" w:rsidRPr="003E5169" w:rsidRDefault="003E5169" w:rsidP="003E5169">
      <w:pPr>
        <w:pStyle w:val="ListParagraph"/>
        <w:rPr>
          <w:rFonts w:ascii="Times New Roman" w:hAnsi="Times New Roman" w:cs="Times New Roman"/>
          <w:sz w:val="24"/>
          <w:szCs w:val="24"/>
        </w:rPr>
      </w:pPr>
    </w:p>
    <w:p w14:paraId="07323A6F" w14:textId="77777777" w:rsidR="003E5169" w:rsidRPr="003E5169" w:rsidRDefault="003E5169" w:rsidP="003E5169">
      <w:pPr>
        <w:pStyle w:val="ListParagraph"/>
        <w:spacing w:before="100" w:beforeAutospacing="1" w:after="100" w:afterAutospacing="1" w:line="240" w:lineRule="auto"/>
        <w:rPr>
          <w:rFonts w:ascii="Times New Roman" w:hAnsi="Times New Roman" w:cs="Times New Roman"/>
          <w:sz w:val="24"/>
          <w:szCs w:val="24"/>
        </w:rPr>
      </w:pPr>
    </w:p>
    <w:p w14:paraId="1B4B3AA6" w14:textId="35D60CEE" w:rsidR="001A6174" w:rsidRPr="003E5169" w:rsidRDefault="001A6174" w:rsidP="003E5169">
      <w:pPr>
        <w:pStyle w:val="ListParagraph"/>
        <w:numPr>
          <w:ilvl w:val="0"/>
          <w:numId w:val="27"/>
        </w:numPr>
        <w:spacing w:before="100" w:beforeAutospacing="1" w:after="100" w:afterAutospacing="1" w:line="240" w:lineRule="auto"/>
        <w:rPr>
          <w:rFonts w:ascii="Times New Roman" w:hAnsi="Times New Roman" w:cs="Times New Roman"/>
          <w:sz w:val="24"/>
          <w:szCs w:val="24"/>
        </w:rPr>
      </w:pPr>
      <w:r w:rsidRPr="003E5169">
        <w:rPr>
          <w:rStyle w:val="Strong"/>
          <w:rFonts w:ascii="Times New Roman" w:hAnsi="Times New Roman" w:cs="Times New Roman"/>
          <w:sz w:val="24"/>
          <w:szCs w:val="24"/>
        </w:rPr>
        <w:t>Financial Inclusion</w:t>
      </w:r>
      <w:r w:rsidRPr="003E5169">
        <w:rPr>
          <w:rFonts w:ascii="Times New Roman" w:hAnsi="Times New Roman" w:cs="Times New Roman"/>
          <w:sz w:val="24"/>
          <w:szCs w:val="24"/>
        </w:rPr>
        <w:br/>
      </w:r>
      <w:proofErr w:type="gramStart"/>
      <w:r w:rsidRPr="003E5169">
        <w:rPr>
          <w:rFonts w:ascii="Times New Roman" w:hAnsi="Times New Roman" w:cs="Times New Roman"/>
          <w:sz w:val="24"/>
          <w:szCs w:val="24"/>
        </w:rPr>
        <w:t>Explains</w:t>
      </w:r>
      <w:proofErr w:type="gramEnd"/>
      <w:r w:rsidRPr="003E5169">
        <w:rPr>
          <w:rFonts w:ascii="Times New Roman" w:hAnsi="Times New Roman" w:cs="Times New Roman"/>
          <w:sz w:val="24"/>
          <w:szCs w:val="24"/>
        </w:rPr>
        <w:t xml:space="preserve"> how small business owners can access banking services easily through mobile platforms. </w:t>
      </w:r>
    </w:p>
    <w:p w14:paraId="0FFB2C22" w14:textId="77777777" w:rsidR="003E5169" w:rsidRPr="003E5169" w:rsidRDefault="003E5169" w:rsidP="003E5169">
      <w:pPr>
        <w:pStyle w:val="ListParagraph"/>
        <w:spacing w:before="100" w:beforeAutospacing="1" w:after="100" w:afterAutospacing="1" w:line="240" w:lineRule="auto"/>
        <w:rPr>
          <w:rFonts w:ascii="Times New Roman" w:hAnsi="Times New Roman" w:cs="Times New Roman"/>
          <w:sz w:val="24"/>
          <w:szCs w:val="24"/>
        </w:rPr>
      </w:pPr>
    </w:p>
    <w:p w14:paraId="3015B0A5" w14:textId="7EA70F9F" w:rsidR="001A6174" w:rsidRPr="003E5169" w:rsidRDefault="001A6174" w:rsidP="003E5169">
      <w:pPr>
        <w:pStyle w:val="ListParagraph"/>
        <w:numPr>
          <w:ilvl w:val="0"/>
          <w:numId w:val="27"/>
        </w:numPr>
        <w:spacing w:before="100" w:beforeAutospacing="1" w:after="100" w:afterAutospacing="1" w:line="240" w:lineRule="auto"/>
        <w:rPr>
          <w:rFonts w:ascii="Times New Roman" w:hAnsi="Times New Roman" w:cs="Times New Roman"/>
          <w:sz w:val="24"/>
          <w:szCs w:val="24"/>
        </w:rPr>
      </w:pPr>
      <w:r w:rsidRPr="003E5169">
        <w:rPr>
          <w:rStyle w:val="Strong"/>
          <w:rFonts w:ascii="Times New Roman" w:hAnsi="Times New Roman" w:cs="Times New Roman"/>
          <w:sz w:val="24"/>
          <w:szCs w:val="24"/>
        </w:rPr>
        <w:t>Reduction in Cash Handling</w:t>
      </w:r>
      <w:r w:rsidRPr="003E5169">
        <w:rPr>
          <w:rFonts w:ascii="Times New Roman" w:hAnsi="Times New Roman" w:cs="Times New Roman"/>
          <w:sz w:val="24"/>
          <w:szCs w:val="24"/>
        </w:rPr>
        <w:br/>
        <w:t xml:space="preserve">Highlights how digital payments reduce risks like theft, loss, and errors in cash transactions. </w:t>
      </w:r>
    </w:p>
    <w:p w14:paraId="638E0C29" w14:textId="77777777" w:rsidR="003E5169" w:rsidRPr="003E5169" w:rsidRDefault="003E5169" w:rsidP="003E5169">
      <w:pPr>
        <w:pStyle w:val="ListParagraph"/>
        <w:rPr>
          <w:rFonts w:ascii="Times New Roman" w:hAnsi="Times New Roman" w:cs="Times New Roman"/>
          <w:sz w:val="24"/>
          <w:szCs w:val="24"/>
        </w:rPr>
      </w:pPr>
    </w:p>
    <w:p w14:paraId="31D8C1C2" w14:textId="77777777" w:rsidR="003E5169" w:rsidRPr="003E5169" w:rsidRDefault="003E5169" w:rsidP="003E5169">
      <w:pPr>
        <w:pStyle w:val="ListParagraph"/>
        <w:spacing w:before="100" w:beforeAutospacing="1" w:after="100" w:afterAutospacing="1" w:line="240" w:lineRule="auto"/>
        <w:rPr>
          <w:rFonts w:ascii="Times New Roman" w:hAnsi="Times New Roman" w:cs="Times New Roman"/>
          <w:sz w:val="24"/>
          <w:szCs w:val="24"/>
        </w:rPr>
      </w:pPr>
    </w:p>
    <w:p w14:paraId="4B268893" w14:textId="1F4A9B35" w:rsidR="001A6174" w:rsidRPr="003E5169" w:rsidRDefault="001A6174" w:rsidP="003E5169">
      <w:pPr>
        <w:pStyle w:val="ListParagraph"/>
        <w:numPr>
          <w:ilvl w:val="0"/>
          <w:numId w:val="27"/>
        </w:numPr>
        <w:spacing w:before="100" w:beforeAutospacing="1" w:after="100" w:afterAutospacing="1" w:line="240" w:lineRule="auto"/>
        <w:rPr>
          <w:rFonts w:ascii="Times New Roman" w:hAnsi="Times New Roman" w:cs="Times New Roman"/>
          <w:sz w:val="24"/>
          <w:szCs w:val="24"/>
        </w:rPr>
      </w:pPr>
      <w:r w:rsidRPr="003E5169">
        <w:rPr>
          <w:rStyle w:val="Strong"/>
          <w:rFonts w:ascii="Times New Roman" w:hAnsi="Times New Roman" w:cs="Times New Roman"/>
          <w:sz w:val="24"/>
          <w:szCs w:val="24"/>
        </w:rPr>
        <w:t>Customer Convenience</w:t>
      </w:r>
      <w:r w:rsidRPr="003E5169">
        <w:rPr>
          <w:rFonts w:ascii="Times New Roman" w:hAnsi="Times New Roman" w:cs="Times New Roman"/>
          <w:sz w:val="24"/>
          <w:szCs w:val="24"/>
        </w:rPr>
        <w:br/>
        <w:t>Shows how offering digital payment options increases customer satisfacti</w:t>
      </w:r>
      <w:r w:rsidR="003E5169" w:rsidRPr="003E5169">
        <w:rPr>
          <w:rFonts w:ascii="Times New Roman" w:hAnsi="Times New Roman" w:cs="Times New Roman"/>
          <w:sz w:val="24"/>
          <w:szCs w:val="24"/>
        </w:rPr>
        <w:t>on and attracts more customers.</w:t>
      </w:r>
    </w:p>
    <w:p w14:paraId="0C30F4A2" w14:textId="77777777" w:rsidR="003E5169" w:rsidRPr="003E5169" w:rsidRDefault="003E5169" w:rsidP="003E5169">
      <w:pPr>
        <w:pStyle w:val="ListParagraph"/>
        <w:spacing w:before="100" w:beforeAutospacing="1" w:after="100" w:afterAutospacing="1" w:line="240" w:lineRule="auto"/>
        <w:rPr>
          <w:rFonts w:ascii="Times New Roman" w:hAnsi="Times New Roman" w:cs="Times New Roman"/>
          <w:sz w:val="24"/>
          <w:szCs w:val="24"/>
        </w:rPr>
      </w:pPr>
    </w:p>
    <w:p w14:paraId="10FD8714" w14:textId="77777777" w:rsidR="008D71B3" w:rsidRPr="003E5169" w:rsidRDefault="008D71B3" w:rsidP="008D71B3">
      <w:pPr>
        <w:rPr>
          <w:rFonts w:ascii="Times New Roman" w:hAnsi="Times New Roman" w:cs="Times New Roman"/>
          <w:sz w:val="24"/>
          <w:szCs w:val="24"/>
        </w:rPr>
      </w:pPr>
    </w:p>
    <w:p w14:paraId="6933B5A6" w14:textId="77777777" w:rsidR="008D71B3" w:rsidRPr="003E5169" w:rsidRDefault="008D71B3" w:rsidP="008D71B3">
      <w:pPr>
        <w:rPr>
          <w:rFonts w:ascii="Times New Roman" w:hAnsi="Times New Roman" w:cs="Times New Roman"/>
          <w:sz w:val="24"/>
          <w:szCs w:val="24"/>
        </w:rPr>
      </w:pPr>
    </w:p>
    <w:p w14:paraId="7FCC81A9" w14:textId="77777777" w:rsidR="008D71B3" w:rsidRPr="003E5169" w:rsidRDefault="008D71B3" w:rsidP="008D71B3">
      <w:pPr>
        <w:rPr>
          <w:rFonts w:ascii="Times New Roman" w:hAnsi="Times New Roman" w:cs="Times New Roman"/>
          <w:sz w:val="24"/>
          <w:szCs w:val="24"/>
        </w:rPr>
      </w:pPr>
    </w:p>
    <w:p w14:paraId="639720DC" w14:textId="77777777" w:rsidR="008D71B3" w:rsidRPr="003E5169" w:rsidRDefault="008D71B3" w:rsidP="008D71B3">
      <w:pPr>
        <w:rPr>
          <w:rFonts w:ascii="Times New Roman" w:hAnsi="Times New Roman" w:cs="Times New Roman"/>
          <w:sz w:val="24"/>
          <w:szCs w:val="24"/>
        </w:rPr>
      </w:pPr>
    </w:p>
    <w:p w14:paraId="37D48A7D" w14:textId="77777777" w:rsidR="008D71B3" w:rsidRPr="003E5169" w:rsidRDefault="008D71B3" w:rsidP="008D71B3">
      <w:pPr>
        <w:rPr>
          <w:rFonts w:ascii="Times New Roman" w:hAnsi="Times New Roman" w:cs="Times New Roman"/>
          <w:sz w:val="24"/>
          <w:szCs w:val="24"/>
        </w:rPr>
      </w:pPr>
    </w:p>
    <w:p w14:paraId="6FD1ACD5" w14:textId="77777777" w:rsidR="008D71B3" w:rsidRPr="003E5169" w:rsidRDefault="008D71B3" w:rsidP="008D71B3">
      <w:pPr>
        <w:rPr>
          <w:rFonts w:ascii="Times New Roman" w:hAnsi="Times New Roman" w:cs="Times New Roman"/>
          <w:sz w:val="24"/>
          <w:szCs w:val="24"/>
        </w:rPr>
      </w:pPr>
    </w:p>
    <w:p w14:paraId="59E055E6" w14:textId="77777777" w:rsidR="008D71B3" w:rsidRPr="003E5169" w:rsidRDefault="008D71B3" w:rsidP="008D71B3">
      <w:pPr>
        <w:rPr>
          <w:rFonts w:ascii="Times New Roman" w:hAnsi="Times New Roman" w:cs="Times New Roman"/>
          <w:sz w:val="24"/>
          <w:szCs w:val="24"/>
        </w:rPr>
      </w:pPr>
    </w:p>
    <w:p w14:paraId="0E4C2F66" w14:textId="77777777" w:rsidR="008D71B3" w:rsidRPr="003E5169" w:rsidRDefault="008D71B3" w:rsidP="00F43202">
      <w:pPr>
        <w:pStyle w:val="ListParagraph"/>
        <w:rPr>
          <w:rFonts w:ascii="Times New Roman" w:hAnsi="Times New Roman" w:cs="Times New Roman"/>
          <w:sz w:val="24"/>
          <w:szCs w:val="24"/>
        </w:rPr>
      </w:pPr>
    </w:p>
    <w:p w14:paraId="392F88FB" w14:textId="77777777" w:rsidR="001A6174" w:rsidRPr="003E5169" w:rsidRDefault="001A6174" w:rsidP="00F43202">
      <w:pPr>
        <w:pStyle w:val="ListParagraph"/>
        <w:rPr>
          <w:rFonts w:ascii="Times New Roman" w:hAnsi="Times New Roman" w:cs="Times New Roman"/>
          <w:sz w:val="24"/>
          <w:szCs w:val="24"/>
        </w:rPr>
      </w:pPr>
    </w:p>
    <w:p w14:paraId="6E680AA0" w14:textId="77777777" w:rsidR="001A6174" w:rsidRPr="003E5169" w:rsidRDefault="001A6174" w:rsidP="00F43202">
      <w:pPr>
        <w:pStyle w:val="ListParagraph"/>
        <w:rPr>
          <w:rFonts w:ascii="Times New Roman" w:hAnsi="Times New Roman" w:cs="Times New Roman"/>
          <w:sz w:val="24"/>
          <w:szCs w:val="24"/>
        </w:rPr>
      </w:pPr>
    </w:p>
    <w:p w14:paraId="6A400E0D" w14:textId="77777777" w:rsidR="001A6174" w:rsidRPr="003E5169" w:rsidRDefault="001A6174" w:rsidP="00F43202">
      <w:pPr>
        <w:pStyle w:val="ListParagraph"/>
        <w:rPr>
          <w:rFonts w:ascii="Times New Roman" w:hAnsi="Times New Roman" w:cs="Times New Roman"/>
          <w:sz w:val="24"/>
          <w:szCs w:val="24"/>
        </w:rPr>
      </w:pPr>
    </w:p>
    <w:p w14:paraId="503F5CDD" w14:textId="77777777" w:rsidR="001A6174" w:rsidRPr="003E5169" w:rsidRDefault="001A6174" w:rsidP="00F43202">
      <w:pPr>
        <w:pStyle w:val="ListParagraph"/>
        <w:rPr>
          <w:rFonts w:ascii="Times New Roman" w:hAnsi="Times New Roman" w:cs="Times New Roman"/>
          <w:sz w:val="24"/>
          <w:szCs w:val="24"/>
        </w:rPr>
      </w:pPr>
    </w:p>
    <w:p w14:paraId="3B9BC1A6" w14:textId="77777777" w:rsidR="001A6174" w:rsidRPr="003E5169" w:rsidRDefault="001A6174" w:rsidP="00F43202">
      <w:pPr>
        <w:pStyle w:val="ListParagraph"/>
        <w:rPr>
          <w:rFonts w:ascii="Times New Roman" w:hAnsi="Times New Roman" w:cs="Times New Roman"/>
          <w:sz w:val="24"/>
          <w:szCs w:val="24"/>
        </w:rPr>
      </w:pPr>
    </w:p>
    <w:p w14:paraId="5B1C18C2" w14:textId="77777777" w:rsidR="001A6174" w:rsidRPr="003E5169" w:rsidRDefault="001A6174" w:rsidP="00F43202">
      <w:pPr>
        <w:pStyle w:val="ListParagraph"/>
        <w:rPr>
          <w:rFonts w:ascii="Times New Roman" w:hAnsi="Times New Roman" w:cs="Times New Roman"/>
          <w:sz w:val="24"/>
          <w:szCs w:val="24"/>
        </w:rPr>
      </w:pPr>
    </w:p>
    <w:p w14:paraId="6427C64F" w14:textId="77777777" w:rsidR="001A6174" w:rsidRPr="003E5169" w:rsidRDefault="001A6174" w:rsidP="00F43202">
      <w:pPr>
        <w:pStyle w:val="ListParagraph"/>
        <w:rPr>
          <w:rFonts w:ascii="Times New Roman" w:hAnsi="Times New Roman" w:cs="Times New Roman"/>
          <w:sz w:val="24"/>
          <w:szCs w:val="24"/>
        </w:rPr>
      </w:pPr>
    </w:p>
    <w:p w14:paraId="67803D46" w14:textId="2FC2A7C7" w:rsidR="001F6A74" w:rsidRDefault="001F6A74" w:rsidP="003E5169">
      <w:pPr>
        <w:pStyle w:val="TableParagraph"/>
        <w:spacing w:line="268" w:lineRule="exact"/>
        <w:ind w:left="0"/>
        <w:rPr>
          <w:rFonts w:eastAsiaTheme="minorHAnsi"/>
          <w:sz w:val="24"/>
          <w:szCs w:val="24"/>
        </w:rPr>
      </w:pPr>
    </w:p>
    <w:p w14:paraId="3E26A28A" w14:textId="77777777" w:rsidR="00DA6B89" w:rsidRDefault="00DA6B89" w:rsidP="003E5169">
      <w:pPr>
        <w:pStyle w:val="TableParagraph"/>
        <w:spacing w:line="268" w:lineRule="exact"/>
        <w:ind w:left="0"/>
        <w:rPr>
          <w:rFonts w:eastAsiaTheme="minorHAnsi"/>
          <w:sz w:val="24"/>
          <w:szCs w:val="24"/>
        </w:rPr>
      </w:pPr>
    </w:p>
    <w:p w14:paraId="6B366F02" w14:textId="77777777" w:rsidR="00DA6B89" w:rsidRDefault="00DA6B89" w:rsidP="003E5169">
      <w:pPr>
        <w:pStyle w:val="TableParagraph"/>
        <w:spacing w:line="268" w:lineRule="exact"/>
        <w:ind w:left="0"/>
        <w:rPr>
          <w:rFonts w:eastAsiaTheme="minorHAnsi"/>
          <w:sz w:val="24"/>
          <w:szCs w:val="24"/>
        </w:rPr>
      </w:pPr>
    </w:p>
    <w:p w14:paraId="224D88A1" w14:textId="77777777" w:rsidR="00DA6B89" w:rsidRPr="003E5169" w:rsidRDefault="00DA6B89" w:rsidP="003E5169">
      <w:pPr>
        <w:pStyle w:val="TableParagraph"/>
        <w:spacing w:line="268" w:lineRule="exact"/>
        <w:ind w:left="0"/>
        <w:rPr>
          <w:rFonts w:eastAsiaTheme="minorHAnsi"/>
          <w:sz w:val="24"/>
          <w:szCs w:val="24"/>
        </w:rPr>
      </w:pPr>
    </w:p>
    <w:p w14:paraId="4D259D0E" w14:textId="77777777" w:rsidR="003E5169" w:rsidRPr="003E5169" w:rsidRDefault="003E5169" w:rsidP="003E5169">
      <w:pPr>
        <w:pStyle w:val="TableParagraph"/>
        <w:spacing w:line="268" w:lineRule="exact"/>
        <w:ind w:left="0"/>
        <w:rPr>
          <w:b/>
          <w:bCs/>
          <w:sz w:val="24"/>
          <w:szCs w:val="24"/>
        </w:rPr>
      </w:pPr>
    </w:p>
    <w:p w14:paraId="1BC3238A" w14:textId="1ECFF805" w:rsidR="008D71B3" w:rsidRPr="003E5169" w:rsidRDefault="001F6A74" w:rsidP="001F6A74">
      <w:pPr>
        <w:pStyle w:val="TableParagraph"/>
        <w:spacing w:line="268" w:lineRule="exact"/>
        <w:ind w:left="0"/>
        <w:rPr>
          <w:b/>
          <w:bCs/>
          <w:sz w:val="28"/>
          <w:szCs w:val="28"/>
        </w:rPr>
      </w:pPr>
      <w:r w:rsidRPr="003E5169">
        <w:rPr>
          <w:b/>
          <w:bCs/>
          <w:sz w:val="24"/>
          <w:szCs w:val="24"/>
        </w:rPr>
        <w:lastRenderedPageBreak/>
        <w:t xml:space="preserve">      </w:t>
      </w:r>
      <w:proofErr w:type="gramStart"/>
      <w:r w:rsidR="00811DA5" w:rsidRPr="003E5169">
        <w:rPr>
          <w:b/>
          <w:bCs/>
          <w:sz w:val="28"/>
          <w:szCs w:val="28"/>
        </w:rPr>
        <w:t>3.</w:t>
      </w:r>
      <w:r w:rsidR="008D71B3" w:rsidRPr="003E5169">
        <w:rPr>
          <w:b/>
          <w:bCs/>
          <w:sz w:val="28"/>
          <w:szCs w:val="28"/>
        </w:rPr>
        <w:t>Importance</w:t>
      </w:r>
      <w:proofErr w:type="gramEnd"/>
      <w:r w:rsidR="003F2F03" w:rsidRPr="003E5169">
        <w:rPr>
          <w:b/>
          <w:bCs/>
          <w:sz w:val="28"/>
          <w:szCs w:val="28"/>
        </w:rPr>
        <w:t xml:space="preserve"> </w:t>
      </w:r>
      <w:r w:rsidR="008D71B3" w:rsidRPr="003E5169">
        <w:rPr>
          <w:b/>
          <w:bCs/>
          <w:sz w:val="28"/>
          <w:szCs w:val="28"/>
        </w:rPr>
        <w:t>of</w:t>
      </w:r>
      <w:r w:rsidR="003F2F03" w:rsidRPr="003E5169">
        <w:rPr>
          <w:b/>
          <w:bCs/>
          <w:sz w:val="28"/>
          <w:szCs w:val="28"/>
        </w:rPr>
        <w:t xml:space="preserve"> </w:t>
      </w:r>
      <w:r w:rsidR="008D71B3" w:rsidRPr="003E5169">
        <w:rPr>
          <w:b/>
          <w:bCs/>
          <w:sz w:val="28"/>
          <w:szCs w:val="28"/>
        </w:rPr>
        <w:t>the</w:t>
      </w:r>
      <w:r w:rsidR="003F2F03" w:rsidRPr="003E5169">
        <w:rPr>
          <w:b/>
          <w:bCs/>
          <w:sz w:val="28"/>
          <w:szCs w:val="28"/>
        </w:rPr>
        <w:t xml:space="preserve"> </w:t>
      </w:r>
      <w:r w:rsidR="008D71B3" w:rsidRPr="003E5169">
        <w:rPr>
          <w:b/>
          <w:bCs/>
          <w:spacing w:val="-4"/>
          <w:sz w:val="28"/>
          <w:szCs w:val="28"/>
        </w:rPr>
        <w:t>study:</w:t>
      </w:r>
    </w:p>
    <w:p w14:paraId="0176A27C" w14:textId="77777777" w:rsidR="006F3A99" w:rsidRPr="003E5169" w:rsidRDefault="006F3A99" w:rsidP="008D71B3">
      <w:pPr>
        <w:rPr>
          <w:rFonts w:ascii="Times New Roman" w:hAnsi="Times New Roman" w:cs="Times New Roman"/>
          <w:sz w:val="24"/>
          <w:szCs w:val="24"/>
        </w:rPr>
      </w:pPr>
    </w:p>
    <w:p w14:paraId="2C3F21E6" w14:textId="412B2AD9" w:rsidR="006F3A99" w:rsidRPr="003E5169" w:rsidRDefault="000B02C1" w:rsidP="000B02C1">
      <w:pPr>
        <w:spacing w:before="100" w:beforeAutospacing="1" w:after="100" w:afterAutospacing="1" w:line="240" w:lineRule="auto"/>
        <w:ind w:left="360"/>
        <w:rPr>
          <w:rFonts w:ascii="Times New Roman" w:hAnsi="Times New Roman" w:cs="Times New Roman"/>
          <w:sz w:val="24"/>
          <w:szCs w:val="24"/>
        </w:rPr>
      </w:pPr>
      <w:r w:rsidRPr="003E5169">
        <w:rPr>
          <w:rStyle w:val="Strong"/>
          <w:rFonts w:ascii="Times New Roman" w:hAnsi="Times New Roman" w:cs="Times New Roman"/>
          <w:sz w:val="24"/>
          <w:szCs w:val="24"/>
        </w:rPr>
        <w:t xml:space="preserve">1. </w:t>
      </w:r>
      <w:r w:rsidR="006F3A99" w:rsidRPr="003E5169">
        <w:rPr>
          <w:rStyle w:val="Strong"/>
          <w:rFonts w:ascii="Times New Roman" w:hAnsi="Times New Roman" w:cs="Times New Roman"/>
          <w:sz w:val="24"/>
          <w:szCs w:val="24"/>
        </w:rPr>
        <w:t xml:space="preserve">Helps in Decision </w:t>
      </w:r>
      <w:proofErr w:type="gramStart"/>
      <w:r w:rsidR="00CC28B0" w:rsidRPr="003E5169">
        <w:rPr>
          <w:rStyle w:val="Strong"/>
          <w:rFonts w:ascii="Times New Roman" w:hAnsi="Times New Roman" w:cs="Times New Roman"/>
          <w:sz w:val="24"/>
          <w:szCs w:val="24"/>
        </w:rPr>
        <w:t>Making :</w:t>
      </w:r>
      <w:proofErr w:type="gramEnd"/>
      <w:r w:rsidR="006F3A99" w:rsidRPr="003E5169">
        <w:rPr>
          <w:rFonts w:ascii="Times New Roman" w:hAnsi="Times New Roman" w:cs="Times New Roman"/>
          <w:sz w:val="24"/>
          <w:szCs w:val="24"/>
        </w:rPr>
        <w:br/>
      </w:r>
      <w:r w:rsidRPr="003E5169">
        <w:rPr>
          <w:rFonts w:ascii="Times New Roman" w:hAnsi="Times New Roman" w:cs="Times New Roman"/>
          <w:sz w:val="24"/>
          <w:szCs w:val="24"/>
        </w:rPr>
        <w:t xml:space="preserve"> </w:t>
      </w:r>
      <w:r w:rsidR="006F3A99" w:rsidRPr="003E5169">
        <w:rPr>
          <w:rFonts w:ascii="Times New Roman" w:hAnsi="Times New Roman" w:cs="Times New Roman"/>
          <w:sz w:val="24"/>
          <w:szCs w:val="24"/>
        </w:rPr>
        <w:t xml:space="preserve">Provides useful information for small business owners to adopt digital financial services. </w:t>
      </w:r>
    </w:p>
    <w:p w14:paraId="41DA0391" w14:textId="4C5BADB7" w:rsidR="000B02C1" w:rsidRPr="003E5169" w:rsidRDefault="000B02C1" w:rsidP="000B02C1">
      <w:pPr>
        <w:spacing w:before="100" w:beforeAutospacing="1" w:after="100" w:afterAutospacing="1" w:line="240" w:lineRule="auto"/>
        <w:ind w:left="360"/>
        <w:rPr>
          <w:rFonts w:ascii="Times New Roman" w:hAnsi="Times New Roman" w:cs="Times New Roman"/>
          <w:sz w:val="24"/>
          <w:szCs w:val="24"/>
        </w:rPr>
      </w:pPr>
      <w:r w:rsidRPr="003E5169">
        <w:rPr>
          <w:rStyle w:val="Strong"/>
          <w:rFonts w:ascii="Times New Roman" w:hAnsi="Times New Roman" w:cs="Times New Roman"/>
          <w:sz w:val="24"/>
          <w:szCs w:val="24"/>
        </w:rPr>
        <w:t xml:space="preserve">2. </w:t>
      </w:r>
      <w:r w:rsidR="006F3A99" w:rsidRPr="003E5169">
        <w:rPr>
          <w:rStyle w:val="Strong"/>
          <w:rFonts w:ascii="Times New Roman" w:hAnsi="Times New Roman" w:cs="Times New Roman"/>
          <w:sz w:val="24"/>
          <w:szCs w:val="24"/>
        </w:rPr>
        <w:t xml:space="preserve">Promotes Digital </w:t>
      </w:r>
      <w:r w:rsidR="00CC28B0" w:rsidRPr="003E5169">
        <w:rPr>
          <w:rStyle w:val="Strong"/>
          <w:rFonts w:ascii="Times New Roman" w:hAnsi="Times New Roman" w:cs="Times New Roman"/>
          <w:sz w:val="24"/>
          <w:szCs w:val="24"/>
        </w:rPr>
        <w:t>Payments</w:t>
      </w:r>
      <w:proofErr w:type="gramStart"/>
      <w:r w:rsidR="00CC28B0" w:rsidRPr="003E5169">
        <w:rPr>
          <w:rStyle w:val="Strong"/>
          <w:rFonts w:ascii="Times New Roman" w:hAnsi="Times New Roman" w:cs="Times New Roman"/>
          <w:sz w:val="24"/>
          <w:szCs w:val="24"/>
        </w:rPr>
        <w:t>:</w:t>
      </w:r>
      <w:proofErr w:type="gramEnd"/>
      <w:r w:rsidR="006F3A99" w:rsidRPr="003E5169">
        <w:rPr>
          <w:rFonts w:ascii="Times New Roman" w:hAnsi="Times New Roman" w:cs="Times New Roman"/>
          <w:sz w:val="24"/>
          <w:szCs w:val="24"/>
        </w:rPr>
        <w:br/>
        <w:t xml:space="preserve">Encourages the use of mobile-based transactions in daily business activities. </w:t>
      </w:r>
    </w:p>
    <w:p w14:paraId="32B3166B" w14:textId="50F22D24" w:rsidR="00811DA5" w:rsidRPr="003E5169" w:rsidRDefault="000B02C1" w:rsidP="000B02C1">
      <w:pPr>
        <w:spacing w:before="100" w:beforeAutospacing="1" w:after="100" w:afterAutospacing="1" w:line="240" w:lineRule="auto"/>
        <w:ind w:left="360"/>
        <w:rPr>
          <w:rFonts w:ascii="Times New Roman" w:hAnsi="Times New Roman" w:cs="Times New Roman"/>
          <w:sz w:val="24"/>
          <w:szCs w:val="24"/>
        </w:rPr>
      </w:pPr>
      <w:r w:rsidRPr="003E5169">
        <w:rPr>
          <w:rStyle w:val="Strong"/>
          <w:rFonts w:ascii="Times New Roman" w:hAnsi="Times New Roman" w:cs="Times New Roman"/>
          <w:sz w:val="24"/>
          <w:szCs w:val="24"/>
        </w:rPr>
        <w:t xml:space="preserve">3. </w:t>
      </w:r>
      <w:r w:rsidR="006F3A99" w:rsidRPr="003E5169">
        <w:rPr>
          <w:rStyle w:val="Strong"/>
          <w:rFonts w:ascii="Times New Roman" w:hAnsi="Times New Roman" w:cs="Times New Roman"/>
          <w:sz w:val="24"/>
          <w:szCs w:val="24"/>
        </w:rPr>
        <w:t>Saves Time and Cost</w:t>
      </w:r>
      <w:r w:rsidR="006F3A99" w:rsidRPr="003E5169">
        <w:rPr>
          <w:rFonts w:ascii="Times New Roman" w:hAnsi="Times New Roman" w:cs="Times New Roman"/>
          <w:sz w:val="24"/>
          <w:szCs w:val="24"/>
        </w:rPr>
        <w:br/>
        <w:t xml:space="preserve">Reduces time spent on cash handling and lowers operational costs. </w:t>
      </w:r>
    </w:p>
    <w:p w14:paraId="31675BC1" w14:textId="67B61FE3" w:rsidR="006F3A99" w:rsidRPr="003E5169" w:rsidRDefault="000B02C1" w:rsidP="000B02C1">
      <w:pPr>
        <w:spacing w:before="100" w:beforeAutospacing="1" w:after="100" w:afterAutospacing="1" w:line="240" w:lineRule="auto"/>
        <w:ind w:left="360"/>
        <w:rPr>
          <w:rFonts w:ascii="Times New Roman" w:hAnsi="Times New Roman" w:cs="Times New Roman"/>
          <w:sz w:val="24"/>
          <w:szCs w:val="24"/>
        </w:rPr>
      </w:pPr>
      <w:r w:rsidRPr="003E5169">
        <w:rPr>
          <w:rStyle w:val="Strong"/>
          <w:rFonts w:ascii="Times New Roman" w:hAnsi="Times New Roman" w:cs="Times New Roman"/>
          <w:sz w:val="24"/>
          <w:szCs w:val="24"/>
        </w:rPr>
        <w:t xml:space="preserve">4. </w:t>
      </w:r>
      <w:r w:rsidR="006F3A99" w:rsidRPr="003E5169">
        <w:rPr>
          <w:rStyle w:val="Strong"/>
          <w:rFonts w:ascii="Times New Roman" w:hAnsi="Times New Roman" w:cs="Times New Roman"/>
          <w:sz w:val="24"/>
          <w:szCs w:val="24"/>
        </w:rPr>
        <w:t>Increases Business Efficiency</w:t>
      </w:r>
      <w:r w:rsidR="006F3A99" w:rsidRPr="003E5169">
        <w:rPr>
          <w:rFonts w:ascii="Times New Roman" w:hAnsi="Times New Roman" w:cs="Times New Roman"/>
          <w:sz w:val="24"/>
          <w:szCs w:val="24"/>
        </w:rPr>
        <w:br/>
        <w:t xml:space="preserve">Improves speed and accuracy in financial transactions. </w:t>
      </w:r>
    </w:p>
    <w:p w14:paraId="59938985" w14:textId="77777777" w:rsidR="000B02C1" w:rsidRPr="003E5169" w:rsidRDefault="000B02C1" w:rsidP="000B02C1">
      <w:pPr>
        <w:spacing w:before="100" w:beforeAutospacing="1" w:after="100" w:afterAutospacing="1" w:line="240" w:lineRule="auto"/>
        <w:rPr>
          <w:rFonts w:ascii="Times New Roman" w:hAnsi="Times New Roman" w:cs="Times New Roman"/>
          <w:sz w:val="24"/>
          <w:szCs w:val="24"/>
        </w:rPr>
      </w:pPr>
      <w:r w:rsidRPr="003E5169">
        <w:rPr>
          <w:rFonts w:ascii="Times New Roman" w:hAnsi="Times New Roman" w:cs="Times New Roman"/>
          <w:sz w:val="24"/>
          <w:szCs w:val="24"/>
        </w:rPr>
        <w:t xml:space="preserve">       </w:t>
      </w:r>
      <w:r w:rsidRPr="003E5169">
        <w:rPr>
          <w:rStyle w:val="Strong"/>
          <w:rFonts w:ascii="Times New Roman" w:hAnsi="Times New Roman" w:cs="Times New Roman"/>
          <w:sz w:val="24"/>
          <w:szCs w:val="24"/>
        </w:rPr>
        <w:t xml:space="preserve">5. </w:t>
      </w:r>
      <w:r w:rsidR="006F3A99" w:rsidRPr="003E5169">
        <w:rPr>
          <w:rStyle w:val="Strong"/>
          <w:rFonts w:ascii="Times New Roman" w:hAnsi="Times New Roman" w:cs="Times New Roman"/>
          <w:sz w:val="24"/>
          <w:szCs w:val="24"/>
        </w:rPr>
        <w:t>Boosts Sales Growth</w:t>
      </w:r>
      <w:r w:rsidR="006F3A99" w:rsidRPr="003E5169">
        <w:rPr>
          <w:rFonts w:ascii="Times New Roman" w:hAnsi="Times New Roman" w:cs="Times New Roman"/>
          <w:sz w:val="24"/>
          <w:szCs w:val="24"/>
        </w:rPr>
        <w:br/>
      </w:r>
      <w:r w:rsidRPr="003E5169">
        <w:rPr>
          <w:rFonts w:ascii="Times New Roman" w:hAnsi="Times New Roman" w:cs="Times New Roman"/>
          <w:sz w:val="24"/>
          <w:szCs w:val="24"/>
        </w:rPr>
        <w:t xml:space="preserve">       </w:t>
      </w:r>
      <w:r w:rsidR="006F3A99" w:rsidRPr="003E5169">
        <w:rPr>
          <w:rFonts w:ascii="Times New Roman" w:hAnsi="Times New Roman" w:cs="Times New Roman"/>
          <w:sz w:val="24"/>
          <w:szCs w:val="24"/>
        </w:rPr>
        <w:t xml:space="preserve">Helps businesses attract more customers by offering easy payment options. </w:t>
      </w:r>
      <w:r w:rsidRPr="003E5169">
        <w:rPr>
          <w:rFonts w:ascii="Times New Roman" w:hAnsi="Times New Roman" w:cs="Times New Roman"/>
          <w:sz w:val="24"/>
          <w:szCs w:val="24"/>
        </w:rPr>
        <w:t xml:space="preserve"> </w:t>
      </w:r>
    </w:p>
    <w:p w14:paraId="25511B99" w14:textId="14E130BF" w:rsidR="006F3A99" w:rsidRPr="003E5169" w:rsidRDefault="006F3A99" w:rsidP="000B02C1">
      <w:pPr>
        <w:spacing w:before="100" w:beforeAutospacing="1" w:after="100" w:afterAutospacing="1" w:line="240" w:lineRule="auto"/>
        <w:rPr>
          <w:rFonts w:ascii="Times New Roman" w:hAnsi="Times New Roman" w:cs="Times New Roman"/>
          <w:sz w:val="24"/>
          <w:szCs w:val="24"/>
        </w:rPr>
      </w:pPr>
    </w:p>
    <w:p w14:paraId="2837238D" w14:textId="2138E220" w:rsidR="00323626" w:rsidRPr="003E5169" w:rsidRDefault="00323626" w:rsidP="007218D7">
      <w:pPr>
        <w:rPr>
          <w:rFonts w:ascii="Times New Roman" w:eastAsia="Times New Roman" w:hAnsi="Times New Roman" w:cs="Times New Roman"/>
          <w:b/>
          <w:bCs/>
          <w:kern w:val="36"/>
          <w:sz w:val="24"/>
          <w:szCs w:val="24"/>
        </w:rPr>
      </w:pPr>
      <w:r w:rsidRPr="003E5169">
        <w:rPr>
          <w:rFonts w:ascii="Times New Roman" w:hAnsi="Times New Roman" w:cs="Times New Roman"/>
          <w:sz w:val="24"/>
          <w:szCs w:val="24"/>
        </w:rPr>
        <w:br w:type="page"/>
      </w:r>
    </w:p>
    <w:p w14:paraId="665B9776" w14:textId="22F047B3" w:rsidR="00323626" w:rsidRPr="003E5169" w:rsidRDefault="000B02C1" w:rsidP="000B02C1">
      <w:pPr>
        <w:pStyle w:val="Heading1"/>
        <w:spacing w:before="0" w:beforeAutospacing="0" w:after="0" w:afterAutospacing="0" w:line="360" w:lineRule="auto"/>
        <w:ind w:left="360"/>
        <w:jc w:val="both"/>
        <w:rPr>
          <w:sz w:val="28"/>
          <w:szCs w:val="28"/>
        </w:rPr>
      </w:pPr>
      <w:proofErr w:type="gramStart"/>
      <w:r w:rsidRPr="003E5169">
        <w:rPr>
          <w:sz w:val="28"/>
          <w:szCs w:val="28"/>
        </w:rPr>
        <w:lastRenderedPageBreak/>
        <w:t>4.</w:t>
      </w:r>
      <w:r w:rsidR="008D71B3" w:rsidRPr="003E5169">
        <w:rPr>
          <w:sz w:val="28"/>
          <w:szCs w:val="28"/>
        </w:rPr>
        <w:t>Review</w:t>
      </w:r>
      <w:proofErr w:type="gramEnd"/>
      <w:r w:rsidR="003F2F03" w:rsidRPr="003E5169">
        <w:rPr>
          <w:sz w:val="28"/>
          <w:szCs w:val="28"/>
        </w:rPr>
        <w:t xml:space="preserve"> </w:t>
      </w:r>
      <w:r w:rsidR="008D71B3" w:rsidRPr="003E5169">
        <w:rPr>
          <w:sz w:val="28"/>
          <w:szCs w:val="28"/>
        </w:rPr>
        <w:t>of</w:t>
      </w:r>
      <w:r w:rsidR="003F2F03" w:rsidRPr="003E5169">
        <w:rPr>
          <w:sz w:val="28"/>
          <w:szCs w:val="28"/>
        </w:rPr>
        <w:t xml:space="preserve"> </w:t>
      </w:r>
      <w:r w:rsidR="008D71B3" w:rsidRPr="003E5169">
        <w:rPr>
          <w:sz w:val="28"/>
          <w:szCs w:val="28"/>
        </w:rPr>
        <w:t>Literature:</w:t>
      </w:r>
    </w:p>
    <w:p w14:paraId="48646E63" w14:textId="77777777" w:rsidR="003E5169" w:rsidRPr="003E5169" w:rsidRDefault="003E5169" w:rsidP="003E5169">
      <w:pPr>
        <w:pStyle w:val="Heading1"/>
        <w:numPr>
          <w:ilvl w:val="0"/>
          <w:numId w:val="28"/>
        </w:numPr>
        <w:spacing w:after="0" w:line="360" w:lineRule="auto"/>
        <w:jc w:val="both"/>
        <w:rPr>
          <w:sz w:val="24"/>
          <w:szCs w:val="24"/>
        </w:rPr>
      </w:pPr>
      <w:proofErr w:type="spellStart"/>
      <w:r w:rsidRPr="003E5169">
        <w:rPr>
          <w:sz w:val="24"/>
          <w:szCs w:val="24"/>
        </w:rPr>
        <w:t>Asli</w:t>
      </w:r>
      <w:proofErr w:type="spellEnd"/>
      <w:r w:rsidRPr="003E5169">
        <w:rPr>
          <w:sz w:val="24"/>
          <w:szCs w:val="24"/>
        </w:rPr>
        <w:t xml:space="preserve"> </w:t>
      </w:r>
      <w:proofErr w:type="spellStart"/>
      <w:r w:rsidRPr="003E5169">
        <w:rPr>
          <w:sz w:val="24"/>
          <w:szCs w:val="24"/>
        </w:rPr>
        <w:t>Demirgüç-Kunt</w:t>
      </w:r>
      <w:proofErr w:type="spellEnd"/>
      <w:r w:rsidRPr="003E5169">
        <w:rPr>
          <w:sz w:val="24"/>
          <w:szCs w:val="24"/>
        </w:rPr>
        <w:t xml:space="preserve"> et al. (2018)</w:t>
      </w:r>
    </w:p>
    <w:p w14:paraId="61424DF5" w14:textId="77777777" w:rsidR="003E5169" w:rsidRPr="003E5169" w:rsidRDefault="003E5169" w:rsidP="003E5169">
      <w:pPr>
        <w:pStyle w:val="Heading1"/>
        <w:spacing w:after="0"/>
        <w:jc w:val="both"/>
        <w:rPr>
          <w:b w:val="0"/>
          <w:sz w:val="24"/>
          <w:szCs w:val="24"/>
        </w:rPr>
      </w:pPr>
      <w:r w:rsidRPr="003E5169">
        <w:rPr>
          <w:b w:val="0"/>
          <w:sz w:val="24"/>
          <w:szCs w:val="24"/>
        </w:rPr>
        <w:t>Highlighted the importance of mobile financial services in promoting financial inclusion</w:t>
      </w:r>
    </w:p>
    <w:p w14:paraId="1BC39E5A" w14:textId="47B59E60" w:rsidR="003E5169" w:rsidRPr="003E5169" w:rsidRDefault="003E5169" w:rsidP="003E5169">
      <w:pPr>
        <w:pStyle w:val="Heading1"/>
        <w:spacing w:after="0"/>
        <w:jc w:val="both"/>
        <w:rPr>
          <w:b w:val="0"/>
          <w:sz w:val="24"/>
          <w:szCs w:val="24"/>
        </w:rPr>
      </w:pPr>
      <w:r w:rsidRPr="003E5169">
        <w:rPr>
          <w:b w:val="0"/>
          <w:sz w:val="24"/>
          <w:szCs w:val="24"/>
        </w:rPr>
        <w:t>Found that mobile banking helps small businesses access formal financial systems</w:t>
      </w:r>
    </w:p>
    <w:p w14:paraId="24945441" w14:textId="3A9E9400" w:rsidR="00323626" w:rsidRPr="003E5169" w:rsidRDefault="003E5169" w:rsidP="003E5169">
      <w:pPr>
        <w:pStyle w:val="Heading1"/>
        <w:spacing w:before="0" w:beforeAutospacing="0" w:after="0" w:afterAutospacing="0"/>
        <w:jc w:val="both"/>
        <w:rPr>
          <w:b w:val="0"/>
          <w:sz w:val="24"/>
          <w:szCs w:val="24"/>
        </w:rPr>
      </w:pPr>
      <w:r w:rsidRPr="003E5169">
        <w:rPr>
          <w:b w:val="0"/>
          <w:sz w:val="24"/>
          <w:szCs w:val="24"/>
        </w:rPr>
        <w:t>Emphasized reduced dependency on informal lending</w:t>
      </w:r>
    </w:p>
    <w:p w14:paraId="6970FDEE" w14:textId="77777777" w:rsidR="00323626" w:rsidRPr="003E5169" w:rsidRDefault="00323626" w:rsidP="0039304B">
      <w:pPr>
        <w:pStyle w:val="Heading1"/>
        <w:spacing w:before="0" w:beforeAutospacing="0" w:after="0" w:afterAutospacing="0" w:line="360" w:lineRule="auto"/>
        <w:jc w:val="both"/>
        <w:rPr>
          <w:b w:val="0"/>
          <w:sz w:val="24"/>
          <w:szCs w:val="24"/>
        </w:rPr>
      </w:pPr>
    </w:p>
    <w:p w14:paraId="26B9A6DA" w14:textId="77777777" w:rsidR="003E5169" w:rsidRPr="003E5169" w:rsidRDefault="003E5169" w:rsidP="003E5169">
      <w:pPr>
        <w:pStyle w:val="Heading1"/>
        <w:numPr>
          <w:ilvl w:val="0"/>
          <w:numId w:val="28"/>
        </w:numPr>
        <w:spacing w:after="0" w:line="360" w:lineRule="auto"/>
        <w:jc w:val="both"/>
        <w:rPr>
          <w:sz w:val="24"/>
          <w:szCs w:val="24"/>
        </w:rPr>
      </w:pPr>
      <w:r w:rsidRPr="003E5169">
        <w:rPr>
          <w:sz w:val="24"/>
          <w:szCs w:val="24"/>
        </w:rPr>
        <w:t>Robert Cull et al. (2016)</w:t>
      </w:r>
    </w:p>
    <w:p w14:paraId="3B42AF38" w14:textId="77777777" w:rsidR="003E5169" w:rsidRPr="003E5169" w:rsidRDefault="003E5169" w:rsidP="003E5169">
      <w:pPr>
        <w:pStyle w:val="Heading1"/>
        <w:spacing w:after="0" w:line="360" w:lineRule="auto"/>
        <w:jc w:val="both"/>
        <w:rPr>
          <w:b w:val="0"/>
          <w:sz w:val="24"/>
          <w:szCs w:val="24"/>
        </w:rPr>
      </w:pPr>
      <w:r w:rsidRPr="003E5169">
        <w:rPr>
          <w:b w:val="0"/>
          <w:sz w:val="24"/>
          <w:szCs w:val="24"/>
        </w:rPr>
        <w:t>Found that mobile money services enhance access to credit and savings</w:t>
      </w:r>
    </w:p>
    <w:p w14:paraId="2ECA75C5" w14:textId="0848CFC3" w:rsidR="00323626" w:rsidRPr="003E5169" w:rsidRDefault="003E5169" w:rsidP="003E5169">
      <w:pPr>
        <w:pStyle w:val="Heading1"/>
        <w:spacing w:before="0" w:beforeAutospacing="0" w:after="0" w:afterAutospacing="0" w:line="360" w:lineRule="auto"/>
        <w:jc w:val="both"/>
        <w:rPr>
          <w:b w:val="0"/>
          <w:sz w:val="24"/>
          <w:szCs w:val="24"/>
        </w:rPr>
      </w:pPr>
      <w:r w:rsidRPr="003E5169">
        <w:rPr>
          <w:b w:val="0"/>
          <w:sz w:val="24"/>
          <w:szCs w:val="24"/>
        </w:rPr>
        <w:t>Identified a positive relationship between mobile finance usage and business expansion</w:t>
      </w:r>
    </w:p>
    <w:p w14:paraId="2814C608" w14:textId="77777777" w:rsidR="00323626" w:rsidRPr="003E5169" w:rsidRDefault="00323626" w:rsidP="0039304B">
      <w:pPr>
        <w:pStyle w:val="Heading1"/>
        <w:spacing w:before="0" w:beforeAutospacing="0" w:after="0" w:afterAutospacing="0" w:line="360" w:lineRule="auto"/>
        <w:jc w:val="both"/>
        <w:rPr>
          <w:sz w:val="24"/>
          <w:szCs w:val="24"/>
        </w:rPr>
      </w:pPr>
    </w:p>
    <w:p w14:paraId="3FFDF4FA" w14:textId="77777777" w:rsidR="00323626" w:rsidRPr="003E5169" w:rsidRDefault="00323626" w:rsidP="0039304B">
      <w:pPr>
        <w:pStyle w:val="Heading1"/>
        <w:spacing w:before="0" w:beforeAutospacing="0" w:after="0" w:afterAutospacing="0" w:line="360" w:lineRule="auto"/>
        <w:jc w:val="both"/>
        <w:rPr>
          <w:sz w:val="24"/>
          <w:szCs w:val="24"/>
        </w:rPr>
      </w:pPr>
    </w:p>
    <w:p w14:paraId="0CABED05" w14:textId="77777777" w:rsidR="00323626" w:rsidRPr="003E5169" w:rsidRDefault="00323626" w:rsidP="0039304B">
      <w:pPr>
        <w:pStyle w:val="Heading1"/>
        <w:spacing w:before="0" w:beforeAutospacing="0" w:after="0" w:afterAutospacing="0" w:line="360" w:lineRule="auto"/>
        <w:jc w:val="both"/>
        <w:rPr>
          <w:sz w:val="24"/>
          <w:szCs w:val="24"/>
        </w:rPr>
      </w:pPr>
    </w:p>
    <w:p w14:paraId="3AB09642" w14:textId="77777777" w:rsidR="00323626" w:rsidRPr="003E5169" w:rsidRDefault="00323626" w:rsidP="0039304B">
      <w:pPr>
        <w:pStyle w:val="Heading1"/>
        <w:spacing w:before="0" w:beforeAutospacing="0" w:after="0" w:afterAutospacing="0" w:line="360" w:lineRule="auto"/>
        <w:jc w:val="both"/>
        <w:rPr>
          <w:sz w:val="24"/>
          <w:szCs w:val="24"/>
        </w:rPr>
      </w:pPr>
    </w:p>
    <w:p w14:paraId="238139B8" w14:textId="77777777" w:rsidR="00323626" w:rsidRPr="003E5169" w:rsidRDefault="00323626" w:rsidP="0039304B">
      <w:pPr>
        <w:pStyle w:val="Heading1"/>
        <w:spacing w:before="0" w:beforeAutospacing="0" w:after="0" w:afterAutospacing="0" w:line="360" w:lineRule="auto"/>
        <w:jc w:val="both"/>
        <w:rPr>
          <w:sz w:val="24"/>
          <w:szCs w:val="24"/>
        </w:rPr>
      </w:pPr>
    </w:p>
    <w:p w14:paraId="2F901638" w14:textId="77777777" w:rsidR="00323626" w:rsidRPr="003E5169" w:rsidRDefault="00323626" w:rsidP="0039304B">
      <w:pPr>
        <w:pStyle w:val="Heading1"/>
        <w:spacing w:before="0" w:beforeAutospacing="0" w:after="0" w:afterAutospacing="0" w:line="360" w:lineRule="auto"/>
        <w:jc w:val="both"/>
        <w:rPr>
          <w:sz w:val="24"/>
          <w:szCs w:val="24"/>
        </w:rPr>
      </w:pPr>
    </w:p>
    <w:p w14:paraId="45B13C08" w14:textId="77777777" w:rsidR="00323626" w:rsidRPr="003E5169" w:rsidRDefault="00323626" w:rsidP="0039304B">
      <w:pPr>
        <w:pStyle w:val="Heading1"/>
        <w:spacing w:before="0" w:beforeAutospacing="0" w:after="0" w:afterAutospacing="0" w:line="360" w:lineRule="auto"/>
        <w:jc w:val="both"/>
        <w:rPr>
          <w:sz w:val="24"/>
          <w:szCs w:val="24"/>
        </w:rPr>
      </w:pPr>
    </w:p>
    <w:p w14:paraId="3B58E901" w14:textId="77777777" w:rsidR="00323626" w:rsidRPr="003E5169" w:rsidRDefault="00323626" w:rsidP="0039304B">
      <w:pPr>
        <w:pStyle w:val="Heading1"/>
        <w:spacing w:before="0" w:beforeAutospacing="0" w:after="0" w:afterAutospacing="0" w:line="360" w:lineRule="auto"/>
        <w:jc w:val="both"/>
        <w:rPr>
          <w:sz w:val="24"/>
          <w:szCs w:val="24"/>
        </w:rPr>
      </w:pPr>
    </w:p>
    <w:p w14:paraId="5CEFACFE" w14:textId="77777777" w:rsidR="00323626" w:rsidRPr="003E5169" w:rsidRDefault="00323626" w:rsidP="0039304B">
      <w:pPr>
        <w:pStyle w:val="Heading1"/>
        <w:spacing w:before="0" w:beforeAutospacing="0" w:after="0" w:afterAutospacing="0" w:line="360" w:lineRule="auto"/>
        <w:jc w:val="both"/>
        <w:rPr>
          <w:sz w:val="24"/>
          <w:szCs w:val="24"/>
        </w:rPr>
      </w:pPr>
    </w:p>
    <w:p w14:paraId="2B273A98" w14:textId="77777777" w:rsidR="00BB11A4" w:rsidRPr="003E5169" w:rsidRDefault="00BB11A4" w:rsidP="0039304B">
      <w:pPr>
        <w:pStyle w:val="Heading1"/>
        <w:spacing w:before="0" w:beforeAutospacing="0" w:after="0" w:afterAutospacing="0" w:line="360" w:lineRule="auto"/>
        <w:jc w:val="both"/>
        <w:rPr>
          <w:sz w:val="24"/>
          <w:szCs w:val="24"/>
        </w:rPr>
      </w:pPr>
    </w:p>
    <w:p w14:paraId="5B93FA01" w14:textId="77777777" w:rsidR="00BB11A4" w:rsidRPr="003E5169" w:rsidRDefault="00BB11A4" w:rsidP="0039304B">
      <w:pPr>
        <w:pStyle w:val="Heading1"/>
        <w:spacing w:before="0" w:beforeAutospacing="0" w:after="0" w:afterAutospacing="0" w:line="360" w:lineRule="auto"/>
        <w:jc w:val="both"/>
        <w:rPr>
          <w:sz w:val="24"/>
          <w:szCs w:val="24"/>
        </w:rPr>
      </w:pPr>
    </w:p>
    <w:p w14:paraId="71CC801C" w14:textId="77777777" w:rsidR="00323626" w:rsidRPr="003E5169" w:rsidRDefault="00323626" w:rsidP="0039304B">
      <w:pPr>
        <w:pStyle w:val="Heading1"/>
        <w:spacing w:before="0" w:beforeAutospacing="0" w:after="0" w:afterAutospacing="0" w:line="360" w:lineRule="auto"/>
        <w:jc w:val="both"/>
        <w:rPr>
          <w:sz w:val="24"/>
          <w:szCs w:val="24"/>
        </w:rPr>
      </w:pPr>
    </w:p>
    <w:p w14:paraId="4D5BAB55" w14:textId="77777777" w:rsidR="00323626" w:rsidRPr="003E5169" w:rsidRDefault="00323626" w:rsidP="0039304B">
      <w:pPr>
        <w:pStyle w:val="Heading1"/>
        <w:spacing w:before="0" w:beforeAutospacing="0" w:after="0" w:afterAutospacing="0" w:line="360" w:lineRule="auto"/>
        <w:jc w:val="both"/>
        <w:rPr>
          <w:sz w:val="24"/>
          <w:szCs w:val="24"/>
        </w:rPr>
      </w:pPr>
    </w:p>
    <w:p w14:paraId="7833B7F0" w14:textId="77777777" w:rsidR="008D71B3" w:rsidRPr="003E5169" w:rsidRDefault="008D71B3" w:rsidP="0039304B">
      <w:pPr>
        <w:pStyle w:val="Heading1"/>
        <w:spacing w:before="0" w:beforeAutospacing="0" w:after="0" w:afterAutospacing="0" w:line="360" w:lineRule="auto"/>
        <w:jc w:val="both"/>
        <w:rPr>
          <w:sz w:val="24"/>
          <w:szCs w:val="24"/>
        </w:rPr>
      </w:pPr>
    </w:p>
    <w:p w14:paraId="732459CF" w14:textId="77777777" w:rsidR="008D71B3" w:rsidRPr="003E5169" w:rsidRDefault="008D71B3" w:rsidP="0039304B">
      <w:pPr>
        <w:pStyle w:val="Heading1"/>
        <w:spacing w:before="0" w:beforeAutospacing="0" w:after="0" w:afterAutospacing="0" w:line="360" w:lineRule="auto"/>
        <w:jc w:val="both"/>
        <w:rPr>
          <w:sz w:val="24"/>
          <w:szCs w:val="24"/>
        </w:rPr>
      </w:pPr>
    </w:p>
    <w:p w14:paraId="19FEB3E7" w14:textId="77777777" w:rsidR="003E5169" w:rsidRPr="003E5169" w:rsidRDefault="003E5169" w:rsidP="0039304B">
      <w:pPr>
        <w:pStyle w:val="Heading1"/>
        <w:spacing w:before="0" w:beforeAutospacing="0" w:after="0" w:afterAutospacing="0" w:line="360" w:lineRule="auto"/>
        <w:jc w:val="both"/>
        <w:rPr>
          <w:sz w:val="24"/>
          <w:szCs w:val="24"/>
        </w:rPr>
      </w:pPr>
    </w:p>
    <w:p w14:paraId="5B4872D8" w14:textId="77777777" w:rsidR="003E5169" w:rsidRPr="003E5169" w:rsidRDefault="003E5169" w:rsidP="0039304B">
      <w:pPr>
        <w:pStyle w:val="Heading1"/>
        <w:spacing w:before="0" w:beforeAutospacing="0" w:after="0" w:afterAutospacing="0" w:line="360" w:lineRule="auto"/>
        <w:jc w:val="both"/>
        <w:rPr>
          <w:sz w:val="24"/>
          <w:szCs w:val="24"/>
        </w:rPr>
      </w:pPr>
    </w:p>
    <w:p w14:paraId="056A9EB7" w14:textId="77777777" w:rsidR="003E5169" w:rsidRPr="003E5169" w:rsidRDefault="003E5169" w:rsidP="0039304B">
      <w:pPr>
        <w:pStyle w:val="Heading1"/>
        <w:spacing w:before="0" w:beforeAutospacing="0" w:after="0" w:afterAutospacing="0" w:line="360" w:lineRule="auto"/>
        <w:jc w:val="both"/>
        <w:rPr>
          <w:sz w:val="24"/>
          <w:szCs w:val="24"/>
        </w:rPr>
      </w:pPr>
    </w:p>
    <w:p w14:paraId="66578894" w14:textId="77777777" w:rsidR="003E5169" w:rsidRPr="003E5169" w:rsidRDefault="003E5169" w:rsidP="0039304B">
      <w:pPr>
        <w:pStyle w:val="Heading1"/>
        <w:spacing w:before="0" w:beforeAutospacing="0" w:after="0" w:afterAutospacing="0" w:line="360" w:lineRule="auto"/>
        <w:jc w:val="both"/>
        <w:rPr>
          <w:sz w:val="24"/>
          <w:szCs w:val="24"/>
        </w:rPr>
      </w:pPr>
    </w:p>
    <w:p w14:paraId="471F7526" w14:textId="77777777" w:rsidR="003E5169" w:rsidRPr="003E5169" w:rsidRDefault="003E5169" w:rsidP="0039304B">
      <w:pPr>
        <w:pStyle w:val="Heading1"/>
        <w:spacing w:before="0" w:beforeAutospacing="0" w:after="0" w:afterAutospacing="0" w:line="360" w:lineRule="auto"/>
        <w:jc w:val="both"/>
        <w:rPr>
          <w:sz w:val="24"/>
          <w:szCs w:val="24"/>
        </w:rPr>
      </w:pPr>
    </w:p>
    <w:p w14:paraId="1CDE156A" w14:textId="77777777" w:rsidR="003E5169" w:rsidRPr="003E5169" w:rsidRDefault="003E5169" w:rsidP="0039304B">
      <w:pPr>
        <w:pStyle w:val="Heading1"/>
        <w:spacing w:before="0" w:beforeAutospacing="0" w:after="0" w:afterAutospacing="0" w:line="360" w:lineRule="auto"/>
        <w:jc w:val="both"/>
        <w:rPr>
          <w:sz w:val="24"/>
          <w:szCs w:val="24"/>
        </w:rPr>
      </w:pPr>
    </w:p>
    <w:p w14:paraId="6F5572A6" w14:textId="77777777" w:rsidR="003E5169" w:rsidRPr="003E5169" w:rsidRDefault="003E5169" w:rsidP="0039304B">
      <w:pPr>
        <w:pStyle w:val="Heading1"/>
        <w:spacing w:before="0" w:beforeAutospacing="0" w:after="0" w:afterAutospacing="0" w:line="360" w:lineRule="auto"/>
        <w:jc w:val="both"/>
        <w:rPr>
          <w:sz w:val="24"/>
          <w:szCs w:val="24"/>
        </w:rPr>
      </w:pPr>
    </w:p>
    <w:p w14:paraId="3C1C49AF" w14:textId="77777777" w:rsidR="003E5169" w:rsidRPr="003E5169" w:rsidRDefault="003E5169" w:rsidP="0039304B">
      <w:pPr>
        <w:pStyle w:val="Heading1"/>
        <w:spacing w:before="0" w:beforeAutospacing="0" w:after="0" w:afterAutospacing="0" w:line="360" w:lineRule="auto"/>
        <w:jc w:val="both"/>
        <w:rPr>
          <w:sz w:val="24"/>
          <w:szCs w:val="24"/>
        </w:rPr>
      </w:pPr>
    </w:p>
    <w:p w14:paraId="5496627E" w14:textId="17BA68BC" w:rsidR="008D71B3" w:rsidRPr="003E5169" w:rsidRDefault="0041732D" w:rsidP="0041732D">
      <w:pPr>
        <w:pStyle w:val="TableParagraph"/>
        <w:spacing w:before="15"/>
        <w:ind w:left="360"/>
        <w:rPr>
          <w:b/>
          <w:bCs/>
          <w:sz w:val="28"/>
          <w:szCs w:val="28"/>
        </w:rPr>
      </w:pPr>
      <w:r w:rsidRPr="003E5169">
        <w:rPr>
          <w:b/>
          <w:bCs/>
          <w:sz w:val="28"/>
          <w:szCs w:val="28"/>
        </w:rPr>
        <w:lastRenderedPageBreak/>
        <w:t xml:space="preserve">5. </w:t>
      </w:r>
      <w:r w:rsidR="008D71B3" w:rsidRPr="003E5169">
        <w:rPr>
          <w:b/>
          <w:bCs/>
          <w:sz w:val="28"/>
          <w:szCs w:val="28"/>
        </w:rPr>
        <w:t>Objectives</w:t>
      </w:r>
      <w:r w:rsidR="003F2F03" w:rsidRPr="003E5169">
        <w:rPr>
          <w:b/>
          <w:bCs/>
          <w:sz w:val="28"/>
          <w:szCs w:val="28"/>
        </w:rPr>
        <w:t xml:space="preserve"> </w:t>
      </w:r>
      <w:r w:rsidR="008D71B3" w:rsidRPr="003E5169">
        <w:rPr>
          <w:b/>
          <w:bCs/>
          <w:sz w:val="28"/>
          <w:szCs w:val="28"/>
        </w:rPr>
        <w:t>of</w:t>
      </w:r>
      <w:r w:rsidR="003F2F03" w:rsidRPr="003E5169">
        <w:rPr>
          <w:b/>
          <w:bCs/>
          <w:sz w:val="28"/>
          <w:szCs w:val="28"/>
        </w:rPr>
        <w:t xml:space="preserve"> </w:t>
      </w:r>
      <w:r w:rsidR="008D71B3" w:rsidRPr="003E5169">
        <w:rPr>
          <w:b/>
          <w:bCs/>
          <w:sz w:val="28"/>
          <w:szCs w:val="28"/>
        </w:rPr>
        <w:t>the</w:t>
      </w:r>
      <w:r w:rsidR="003F2F03" w:rsidRPr="003E5169">
        <w:rPr>
          <w:b/>
          <w:bCs/>
          <w:sz w:val="28"/>
          <w:szCs w:val="28"/>
        </w:rPr>
        <w:t xml:space="preserve"> </w:t>
      </w:r>
      <w:r w:rsidR="008D71B3" w:rsidRPr="003E5169">
        <w:rPr>
          <w:b/>
          <w:bCs/>
          <w:spacing w:val="-4"/>
          <w:sz w:val="28"/>
          <w:szCs w:val="28"/>
        </w:rPr>
        <w:t>Study:</w:t>
      </w:r>
    </w:p>
    <w:p w14:paraId="284D6533" w14:textId="1B1981C1" w:rsidR="008D71B3" w:rsidRPr="003E5169" w:rsidRDefault="008D71B3" w:rsidP="008D71B3">
      <w:pPr>
        <w:pStyle w:val="TableParagraph"/>
        <w:spacing w:before="15"/>
        <w:ind w:left="360"/>
        <w:rPr>
          <w:b/>
          <w:bCs/>
          <w:sz w:val="24"/>
          <w:szCs w:val="24"/>
        </w:rPr>
      </w:pPr>
    </w:p>
    <w:p w14:paraId="3C301ECF" w14:textId="77777777" w:rsidR="001B52D4" w:rsidRPr="003E5169" w:rsidRDefault="001B52D4" w:rsidP="008D71B3">
      <w:pPr>
        <w:pStyle w:val="Heading1"/>
        <w:spacing w:before="0" w:beforeAutospacing="0" w:after="0" w:afterAutospacing="0" w:line="360" w:lineRule="auto"/>
        <w:ind w:left="720"/>
        <w:jc w:val="both"/>
        <w:rPr>
          <w:b w:val="0"/>
          <w:sz w:val="24"/>
          <w:szCs w:val="24"/>
        </w:rPr>
      </w:pPr>
    </w:p>
    <w:p w14:paraId="7DB7D5AF" w14:textId="6995CC43" w:rsidR="006F3A99" w:rsidRPr="003E5169" w:rsidRDefault="006F3A99" w:rsidP="00A341B3">
      <w:pPr>
        <w:pStyle w:val="ListParagraph"/>
        <w:numPr>
          <w:ilvl w:val="0"/>
          <w:numId w:val="23"/>
        </w:numPr>
        <w:jc w:val="both"/>
        <w:rPr>
          <w:rFonts w:ascii="Times New Roman" w:hAnsi="Times New Roman" w:cs="Times New Roman"/>
          <w:sz w:val="24"/>
          <w:szCs w:val="24"/>
        </w:rPr>
      </w:pPr>
      <w:r w:rsidRPr="003E5169">
        <w:rPr>
          <w:rFonts w:ascii="Times New Roman" w:hAnsi="Times New Roman" w:cs="Times New Roman"/>
          <w:sz w:val="24"/>
          <w:szCs w:val="24"/>
        </w:rPr>
        <w:t xml:space="preserve">To understand how small businesses use mobile-based financial services in their daily work. </w:t>
      </w:r>
    </w:p>
    <w:p w14:paraId="108D9E87" w14:textId="4ECBB98F" w:rsidR="006F3A99" w:rsidRPr="003E5169" w:rsidRDefault="006F3A99" w:rsidP="00A341B3">
      <w:pPr>
        <w:pStyle w:val="ListParagraph"/>
        <w:numPr>
          <w:ilvl w:val="0"/>
          <w:numId w:val="23"/>
        </w:numPr>
        <w:jc w:val="both"/>
        <w:rPr>
          <w:rFonts w:ascii="Times New Roman" w:hAnsi="Times New Roman" w:cs="Times New Roman"/>
          <w:sz w:val="24"/>
          <w:szCs w:val="24"/>
        </w:rPr>
      </w:pPr>
      <w:r w:rsidRPr="003E5169">
        <w:rPr>
          <w:rFonts w:ascii="Times New Roman" w:hAnsi="Times New Roman" w:cs="Times New Roman"/>
          <w:sz w:val="24"/>
          <w:szCs w:val="24"/>
        </w:rPr>
        <w:t xml:space="preserve">To find out how digital payments affect the growth of small businesses in Pune. </w:t>
      </w:r>
    </w:p>
    <w:p w14:paraId="24074F93" w14:textId="760F2153" w:rsidR="006F3A99" w:rsidRPr="003E5169" w:rsidRDefault="006F3A99" w:rsidP="00A341B3">
      <w:pPr>
        <w:pStyle w:val="ListParagraph"/>
        <w:numPr>
          <w:ilvl w:val="0"/>
          <w:numId w:val="23"/>
        </w:numPr>
        <w:jc w:val="both"/>
        <w:rPr>
          <w:rFonts w:ascii="Times New Roman" w:hAnsi="Times New Roman" w:cs="Times New Roman"/>
          <w:sz w:val="24"/>
          <w:szCs w:val="24"/>
        </w:rPr>
      </w:pPr>
      <w:r w:rsidRPr="003E5169">
        <w:rPr>
          <w:rFonts w:ascii="Times New Roman" w:hAnsi="Times New Roman" w:cs="Times New Roman"/>
          <w:sz w:val="24"/>
          <w:szCs w:val="24"/>
        </w:rPr>
        <w:t xml:space="preserve">To see whether these services make business work faster and easier. </w:t>
      </w:r>
    </w:p>
    <w:p w14:paraId="1D1AB767" w14:textId="1BABB1AD" w:rsidR="00323626" w:rsidRPr="003E5169" w:rsidRDefault="006F3A99" w:rsidP="00A341B3">
      <w:pPr>
        <w:pStyle w:val="Heading1"/>
        <w:numPr>
          <w:ilvl w:val="0"/>
          <w:numId w:val="23"/>
        </w:numPr>
        <w:spacing w:before="0" w:beforeAutospacing="0" w:after="0" w:afterAutospacing="0" w:line="360" w:lineRule="auto"/>
        <w:jc w:val="both"/>
        <w:rPr>
          <w:b w:val="0"/>
          <w:bCs w:val="0"/>
          <w:sz w:val="24"/>
          <w:szCs w:val="24"/>
        </w:rPr>
      </w:pPr>
      <w:r w:rsidRPr="003E5169">
        <w:rPr>
          <w:b w:val="0"/>
          <w:bCs w:val="0"/>
          <w:sz w:val="24"/>
          <w:szCs w:val="24"/>
        </w:rPr>
        <w:t>To check how digital payments help in increasing sales and customer satisfaction.</w:t>
      </w:r>
    </w:p>
    <w:p w14:paraId="7A2071AF" w14:textId="4AA31513" w:rsidR="006F3A99" w:rsidRPr="003E5169" w:rsidRDefault="006F3A99" w:rsidP="00A341B3">
      <w:pPr>
        <w:pStyle w:val="ListParagraph"/>
        <w:numPr>
          <w:ilvl w:val="0"/>
          <w:numId w:val="23"/>
        </w:numPr>
        <w:jc w:val="both"/>
        <w:rPr>
          <w:rFonts w:ascii="Times New Roman" w:hAnsi="Times New Roman" w:cs="Times New Roman"/>
          <w:sz w:val="24"/>
          <w:szCs w:val="24"/>
        </w:rPr>
      </w:pPr>
      <w:r w:rsidRPr="003E5169">
        <w:rPr>
          <w:rFonts w:ascii="Times New Roman" w:hAnsi="Times New Roman" w:cs="Times New Roman"/>
          <w:sz w:val="24"/>
          <w:szCs w:val="24"/>
        </w:rPr>
        <w:t xml:space="preserve">To identify the problems or difficulties faced while using these services. </w:t>
      </w:r>
    </w:p>
    <w:p w14:paraId="24FAB9D8" w14:textId="429B0D3F" w:rsidR="00323626" w:rsidRPr="003E5169" w:rsidRDefault="006F3A99" w:rsidP="00A341B3">
      <w:pPr>
        <w:pStyle w:val="Heading1"/>
        <w:numPr>
          <w:ilvl w:val="0"/>
          <w:numId w:val="23"/>
        </w:numPr>
        <w:spacing w:before="0" w:beforeAutospacing="0" w:after="0" w:afterAutospacing="0" w:line="360" w:lineRule="auto"/>
        <w:jc w:val="both"/>
        <w:rPr>
          <w:b w:val="0"/>
          <w:bCs w:val="0"/>
          <w:sz w:val="24"/>
          <w:szCs w:val="24"/>
        </w:rPr>
      </w:pPr>
      <w:r w:rsidRPr="003E5169">
        <w:rPr>
          <w:b w:val="0"/>
          <w:bCs w:val="0"/>
          <w:sz w:val="24"/>
          <w:szCs w:val="24"/>
        </w:rPr>
        <w:t>To understand how these services help in managing money and keeping records</w:t>
      </w:r>
    </w:p>
    <w:p w14:paraId="41B85BA0" w14:textId="77777777" w:rsidR="00323626" w:rsidRPr="003E5169" w:rsidRDefault="00323626" w:rsidP="00A341B3">
      <w:pPr>
        <w:pStyle w:val="Heading1"/>
        <w:spacing w:before="0" w:beforeAutospacing="0" w:after="0" w:afterAutospacing="0" w:line="360" w:lineRule="auto"/>
        <w:jc w:val="both"/>
        <w:rPr>
          <w:b w:val="0"/>
          <w:sz w:val="24"/>
          <w:szCs w:val="24"/>
        </w:rPr>
      </w:pPr>
    </w:p>
    <w:p w14:paraId="589FDFE4" w14:textId="77777777" w:rsidR="007174FE" w:rsidRPr="003E5169" w:rsidRDefault="007174FE" w:rsidP="003F6814">
      <w:pPr>
        <w:pStyle w:val="Heading1"/>
        <w:spacing w:before="0" w:beforeAutospacing="0" w:after="0" w:afterAutospacing="0" w:line="360" w:lineRule="auto"/>
        <w:jc w:val="both"/>
        <w:rPr>
          <w:b w:val="0"/>
          <w:color w:val="000000"/>
          <w:sz w:val="24"/>
          <w:szCs w:val="24"/>
        </w:rPr>
      </w:pPr>
    </w:p>
    <w:p w14:paraId="085D14B5" w14:textId="77777777" w:rsidR="00323626" w:rsidRPr="003E5169" w:rsidRDefault="00323626" w:rsidP="003F6814">
      <w:pPr>
        <w:pStyle w:val="Heading1"/>
        <w:spacing w:before="0" w:beforeAutospacing="0" w:after="0" w:afterAutospacing="0" w:line="360" w:lineRule="auto"/>
        <w:jc w:val="both"/>
        <w:rPr>
          <w:b w:val="0"/>
          <w:color w:val="000000"/>
          <w:sz w:val="24"/>
          <w:szCs w:val="24"/>
        </w:rPr>
      </w:pPr>
    </w:p>
    <w:p w14:paraId="75F0264A" w14:textId="77777777" w:rsidR="00323626" w:rsidRPr="003E5169" w:rsidRDefault="00323626" w:rsidP="003F6814">
      <w:pPr>
        <w:pStyle w:val="Heading1"/>
        <w:spacing w:before="0" w:beforeAutospacing="0" w:after="0" w:afterAutospacing="0" w:line="360" w:lineRule="auto"/>
        <w:jc w:val="both"/>
        <w:rPr>
          <w:b w:val="0"/>
          <w:color w:val="000000"/>
          <w:sz w:val="24"/>
          <w:szCs w:val="24"/>
        </w:rPr>
      </w:pPr>
    </w:p>
    <w:p w14:paraId="18F9CA1D" w14:textId="77777777" w:rsidR="00323626" w:rsidRPr="003E5169" w:rsidRDefault="00323626" w:rsidP="003F6814">
      <w:pPr>
        <w:pStyle w:val="Heading1"/>
        <w:spacing w:before="0" w:beforeAutospacing="0" w:after="0" w:afterAutospacing="0" w:line="360" w:lineRule="auto"/>
        <w:jc w:val="both"/>
        <w:rPr>
          <w:b w:val="0"/>
          <w:color w:val="000000"/>
          <w:sz w:val="24"/>
          <w:szCs w:val="24"/>
        </w:rPr>
      </w:pPr>
    </w:p>
    <w:p w14:paraId="41CB7D4C" w14:textId="77777777" w:rsidR="00323626" w:rsidRPr="003E5169" w:rsidRDefault="00323626" w:rsidP="003F6814">
      <w:pPr>
        <w:pStyle w:val="Heading1"/>
        <w:spacing w:before="0" w:beforeAutospacing="0" w:after="0" w:afterAutospacing="0" w:line="360" w:lineRule="auto"/>
        <w:jc w:val="both"/>
        <w:rPr>
          <w:b w:val="0"/>
          <w:color w:val="000000"/>
          <w:sz w:val="24"/>
          <w:szCs w:val="24"/>
        </w:rPr>
      </w:pPr>
    </w:p>
    <w:p w14:paraId="3692A061" w14:textId="77777777" w:rsidR="00323626" w:rsidRPr="003E5169" w:rsidRDefault="00323626" w:rsidP="003F6814">
      <w:pPr>
        <w:pStyle w:val="Heading1"/>
        <w:spacing w:before="0" w:beforeAutospacing="0" w:after="0" w:afterAutospacing="0" w:line="360" w:lineRule="auto"/>
        <w:jc w:val="both"/>
        <w:rPr>
          <w:b w:val="0"/>
          <w:color w:val="000000"/>
          <w:sz w:val="24"/>
          <w:szCs w:val="24"/>
        </w:rPr>
      </w:pPr>
    </w:p>
    <w:p w14:paraId="321F85ED" w14:textId="77777777" w:rsidR="00323626" w:rsidRPr="003E5169" w:rsidRDefault="00323626" w:rsidP="003F6814">
      <w:pPr>
        <w:pStyle w:val="Heading1"/>
        <w:spacing w:before="0" w:beforeAutospacing="0" w:after="0" w:afterAutospacing="0" w:line="360" w:lineRule="auto"/>
        <w:jc w:val="both"/>
        <w:rPr>
          <w:b w:val="0"/>
          <w:color w:val="000000"/>
          <w:sz w:val="24"/>
          <w:szCs w:val="24"/>
        </w:rPr>
      </w:pPr>
    </w:p>
    <w:p w14:paraId="713149A3" w14:textId="77777777" w:rsidR="001A6174" w:rsidRPr="003E5169" w:rsidRDefault="001A6174" w:rsidP="003F6814">
      <w:pPr>
        <w:pStyle w:val="Heading1"/>
        <w:spacing w:before="0" w:beforeAutospacing="0" w:after="0" w:afterAutospacing="0" w:line="360" w:lineRule="auto"/>
        <w:jc w:val="both"/>
        <w:rPr>
          <w:b w:val="0"/>
          <w:color w:val="000000"/>
          <w:sz w:val="24"/>
          <w:szCs w:val="24"/>
        </w:rPr>
      </w:pPr>
    </w:p>
    <w:p w14:paraId="3B6A336F" w14:textId="77777777" w:rsidR="001A6174" w:rsidRPr="003E5169" w:rsidRDefault="001A6174" w:rsidP="003F6814">
      <w:pPr>
        <w:pStyle w:val="Heading1"/>
        <w:spacing w:before="0" w:beforeAutospacing="0" w:after="0" w:afterAutospacing="0" w:line="360" w:lineRule="auto"/>
        <w:jc w:val="both"/>
        <w:rPr>
          <w:b w:val="0"/>
          <w:color w:val="000000"/>
          <w:sz w:val="24"/>
          <w:szCs w:val="24"/>
        </w:rPr>
      </w:pPr>
    </w:p>
    <w:p w14:paraId="708D902D" w14:textId="77777777" w:rsidR="001A6174" w:rsidRPr="003E5169" w:rsidRDefault="001A6174" w:rsidP="003F6814">
      <w:pPr>
        <w:pStyle w:val="Heading1"/>
        <w:spacing w:before="0" w:beforeAutospacing="0" w:after="0" w:afterAutospacing="0" w:line="360" w:lineRule="auto"/>
        <w:jc w:val="both"/>
        <w:rPr>
          <w:b w:val="0"/>
          <w:color w:val="000000"/>
          <w:sz w:val="24"/>
          <w:szCs w:val="24"/>
        </w:rPr>
      </w:pPr>
    </w:p>
    <w:p w14:paraId="3140113F" w14:textId="77777777" w:rsidR="001A6174" w:rsidRPr="003E5169" w:rsidRDefault="001A6174" w:rsidP="003F6814">
      <w:pPr>
        <w:pStyle w:val="Heading1"/>
        <w:spacing w:before="0" w:beforeAutospacing="0" w:after="0" w:afterAutospacing="0" w:line="360" w:lineRule="auto"/>
        <w:jc w:val="both"/>
        <w:rPr>
          <w:b w:val="0"/>
          <w:color w:val="000000"/>
          <w:sz w:val="24"/>
          <w:szCs w:val="24"/>
        </w:rPr>
      </w:pPr>
    </w:p>
    <w:p w14:paraId="685A2045" w14:textId="77777777" w:rsidR="001A6174" w:rsidRPr="003E5169" w:rsidRDefault="001A6174" w:rsidP="003F6814">
      <w:pPr>
        <w:pStyle w:val="Heading1"/>
        <w:spacing w:before="0" w:beforeAutospacing="0" w:after="0" w:afterAutospacing="0" w:line="360" w:lineRule="auto"/>
        <w:jc w:val="both"/>
        <w:rPr>
          <w:b w:val="0"/>
          <w:color w:val="000000"/>
          <w:sz w:val="24"/>
          <w:szCs w:val="24"/>
        </w:rPr>
      </w:pPr>
    </w:p>
    <w:p w14:paraId="3DBD2A55" w14:textId="77777777" w:rsidR="001A6174" w:rsidRPr="003E5169" w:rsidRDefault="001A6174" w:rsidP="003F6814">
      <w:pPr>
        <w:pStyle w:val="Heading1"/>
        <w:spacing w:before="0" w:beforeAutospacing="0" w:after="0" w:afterAutospacing="0" w:line="360" w:lineRule="auto"/>
        <w:jc w:val="both"/>
        <w:rPr>
          <w:b w:val="0"/>
          <w:color w:val="000000"/>
          <w:sz w:val="24"/>
          <w:szCs w:val="24"/>
        </w:rPr>
      </w:pPr>
    </w:p>
    <w:p w14:paraId="38E0A9C4" w14:textId="77777777" w:rsidR="001A6174" w:rsidRPr="003E5169" w:rsidRDefault="001A6174" w:rsidP="003F6814">
      <w:pPr>
        <w:pStyle w:val="Heading1"/>
        <w:spacing w:before="0" w:beforeAutospacing="0" w:after="0" w:afterAutospacing="0" w:line="360" w:lineRule="auto"/>
        <w:jc w:val="both"/>
        <w:rPr>
          <w:b w:val="0"/>
          <w:color w:val="000000"/>
          <w:sz w:val="24"/>
          <w:szCs w:val="24"/>
        </w:rPr>
      </w:pPr>
    </w:p>
    <w:p w14:paraId="56A3A498" w14:textId="77777777" w:rsidR="001A6174" w:rsidRPr="003E5169" w:rsidRDefault="001A6174" w:rsidP="003F6814">
      <w:pPr>
        <w:pStyle w:val="Heading1"/>
        <w:spacing w:before="0" w:beforeAutospacing="0" w:after="0" w:afterAutospacing="0" w:line="360" w:lineRule="auto"/>
        <w:jc w:val="both"/>
        <w:rPr>
          <w:b w:val="0"/>
          <w:color w:val="000000"/>
          <w:sz w:val="24"/>
          <w:szCs w:val="24"/>
        </w:rPr>
      </w:pPr>
    </w:p>
    <w:p w14:paraId="75509CC8" w14:textId="77777777" w:rsidR="001A6174" w:rsidRPr="003E5169" w:rsidRDefault="001A6174" w:rsidP="003F6814">
      <w:pPr>
        <w:pStyle w:val="Heading1"/>
        <w:spacing w:before="0" w:beforeAutospacing="0" w:after="0" w:afterAutospacing="0" w:line="360" w:lineRule="auto"/>
        <w:jc w:val="both"/>
        <w:rPr>
          <w:b w:val="0"/>
          <w:color w:val="000000"/>
          <w:sz w:val="24"/>
          <w:szCs w:val="24"/>
        </w:rPr>
      </w:pPr>
    </w:p>
    <w:p w14:paraId="59D4AE80" w14:textId="77777777" w:rsidR="001A6174" w:rsidRPr="003E5169" w:rsidRDefault="001A6174" w:rsidP="003F6814">
      <w:pPr>
        <w:pStyle w:val="Heading1"/>
        <w:spacing w:before="0" w:beforeAutospacing="0" w:after="0" w:afterAutospacing="0" w:line="360" w:lineRule="auto"/>
        <w:jc w:val="both"/>
        <w:rPr>
          <w:b w:val="0"/>
          <w:color w:val="000000"/>
          <w:sz w:val="24"/>
          <w:szCs w:val="24"/>
        </w:rPr>
      </w:pPr>
    </w:p>
    <w:p w14:paraId="14820B3D" w14:textId="77777777" w:rsidR="001A6174" w:rsidRPr="003E5169" w:rsidRDefault="001A6174" w:rsidP="003F6814">
      <w:pPr>
        <w:pStyle w:val="Heading1"/>
        <w:spacing w:before="0" w:beforeAutospacing="0" w:after="0" w:afterAutospacing="0" w:line="360" w:lineRule="auto"/>
        <w:jc w:val="both"/>
        <w:rPr>
          <w:b w:val="0"/>
          <w:color w:val="000000"/>
          <w:sz w:val="24"/>
          <w:szCs w:val="24"/>
        </w:rPr>
      </w:pPr>
    </w:p>
    <w:p w14:paraId="0BB9D1A5" w14:textId="77777777" w:rsidR="001A6174" w:rsidRPr="003E5169" w:rsidRDefault="001A6174" w:rsidP="003F6814">
      <w:pPr>
        <w:pStyle w:val="Heading1"/>
        <w:spacing w:before="0" w:beforeAutospacing="0" w:after="0" w:afterAutospacing="0" w:line="360" w:lineRule="auto"/>
        <w:jc w:val="both"/>
        <w:rPr>
          <w:b w:val="0"/>
          <w:color w:val="000000"/>
          <w:sz w:val="24"/>
          <w:szCs w:val="24"/>
        </w:rPr>
      </w:pPr>
    </w:p>
    <w:p w14:paraId="3F5BC9BF" w14:textId="77777777" w:rsidR="009C7A81" w:rsidRPr="003E5169" w:rsidRDefault="009C7A81" w:rsidP="003F6814">
      <w:pPr>
        <w:pStyle w:val="Heading1"/>
        <w:spacing w:before="0" w:beforeAutospacing="0" w:after="0" w:afterAutospacing="0" w:line="360" w:lineRule="auto"/>
        <w:jc w:val="both"/>
        <w:rPr>
          <w:b w:val="0"/>
          <w:color w:val="000000"/>
          <w:sz w:val="24"/>
          <w:szCs w:val="24"/>
        </w:rPr>
      </w:pPr>
    </w:p>
    <w:p w14:paraId="7061492E" w14:textId="77777777" w:rsidR="009E4906" w:rsidRPr="003E5169" w:rsidRDefault="009E4906" w:rsidP="003F6814">
      <w:pPr>
        <w:pStyle w:val="Heading1"/>
        <w:spacing w:before="0" w:beforeAutospacing="0" w:after="0" w:afterAutospacing="0" w:line="360" w:lineRule="auto"/>
        <w:jc w:val="both"/>
        <w:rPr>
          <w:b w:val="0"/>
          <w:color w:val="000000"/>
          <w:sz w:val="24"/>
          <w:szCs w:val="24"/>
        </w:rPr>
      </w:pPr>
    </w:p>
    <w:p w14:paraId="0A525DC6" w14:textId="77777777" w:rsidR="00BB11A4" w:rsidRPr="003E5169" w:rsidRDefault="00BB11A4" w:rsidP="003F6814">
      <w:pPr>
        <w:pStyle w:val="Heading1"/>
        <w:spacing w:before="0" w:beforeAutospacing="0" w:after="0" w:afterAutospacing="0" w:line="360" w:lineRule="auto"/>
        <w:jc w:val="both"/>
        <w:rPr>
          <w:b w:val="0"/>
          <w:color w:val="000000"/>
          <w:sz w:val="24"/>
          <w:szCs w:val="24"/>
        </w:rPr>
      </w:pPr>
    </w:p>
    <w:p w14:paraId="0E1D4468" w14:textId="77777777" w:rsidR="00BB11A4" w:rsidRPr="003E5169" w:rsidRDefault="00BB11A4" w:rsidP="003F6814">
      <w:pPr>
        <w:pStyle w:val="Heading1"/>
        <w:spacing w:before="0" w:beforeAutospacing="0" w:after="0" w:afterAutospacing="0" w:line="360" w:lineRule="auto"/>
        <w:jc w:val="both"/>
        <w:rPr>
          <w:b w:val="0"/>
          <w:color w:val="000000"/>
          <w:sz w:val="24"/>
          <w:szCs w:val="24"/>
        </w:rPr>
      </w:pPr>
    </w:p>
    <w:p w14:paraId="15A084C9" w14:textId="77777777" w:rsidR="00BB11A4" w:rsidRPr="003E5169" w:rsidRDefault="00BB11A4" w:rsidP="003F6814">
      <w:pPr>
        <w:pStyle w:val="Heading1"/>
        <w:spacing w:before="0" w:beforeAutospacing="0" w:after="0" w:afterAutospacing="0" w:line="360" w:lineRule="auto"/>
        <w:jc w:val="both"/>
        <w:rPr>
          <w:b w:val="0"/>
          <w:color w:val="000000"/>
          <w:sz w:val="24"/>
          <w:szCs w:val="24"/>
        </w:rPr>
      </w:pPr>
    </w:p>
    <w:p w14:paraId="503B6671" w14:textId="77777777" w:rsidR="00BB11A4" w:rsidRPr="003E5169" w:rsidRDefault="00BB11A4" w:rsidP="003F6814">
      <w:pPr>
        <w:pStyle w:val="Heading1"/>
        <w:spacing w:before="0" w:beforeAutospacing="0" w:after="0" w:afterAutospacing="0" w:line="360" w:lineRule="auto"/>
        <w:jc w:val="both"/>
        <w:rPr>
          <w:b w:val="0"/>
          <w:color w:val="000000"/>
          <w:sz w:val="24"/>
          <w:szCs w:val="24"/>
        </w:rPr>
      </w:pPr>
    </w:p>
    <w:p w14:paraId="7E61A305" w14:textId="0879BCAA" w:rsidR="00F43202" w:rsidRPr="003E5169" w:rsidRDefault="009E4906" w:rsidP="001C56F5">
      <w:pPr>
        <w:pStyle w:val="TableParagraph"/>
        <w:spacing w:before="15"/>
        <w:rPr>
          <w:b/>
          <w:bCs/>
          <w:sz w:val="28"/>
          <w:szCs w:val="28"/>
        </w:rPr>
      </w:pPr>
      <w:r w:rsidRPr="003E5169">
        <w:rPr>
          <w:b/>
          <w:bCs/>
          <w:sz w:val="28"/>
          <w:szCs w:val="28"/>
        </w:rPr>
        <w:lastRenderedPageBreak/>
        <w:t xml:space="preserve">6. </w:t>
      </w:r>
      <w:r w:rsidR="00F43202" w:rsidRPr="003E5169">
        <w:rPr>
          <w:b/>
          <w:bCs/>
          <w:sz w:val="28"/>
          <w:szCs w:val="28"/>
        </w:rPr>
        <w:t>Hypothesis</w:t>
      </w:r>
      <w:r w:rsidR="003F2F03" w:rsidRPr="003E5169">
        <w:rPr>
          <w:b/>
          <w:bCs/>
          <w:sz w:val="28"/>
          <w:szCs w:val="28"/>
        </w:rPr>
        <w:t xml:space="preserve"> </w:t>
      </w:r>
      <w:r w:rsidR="00F43202" w:rsidRPr="003E5169">
        <w:rPr>
          <w:b/>
          <w:bCs/>
          <w:sz w:val="28"/>
          <w:szCs w:val="28"/>
        </w:rPr>
        <w:t>of the</w:t>
      </w:r>
      <w:r w:rsidR="003F2F03" w:rsidRPr="003E5169">
        <w:rPr>
          <w:b/>
          <w:bCs/>
          <w:sz w:val="28"/>
          <w:szCs w:val="28"/>
        </w:rPr>
        <w:t xml:space="preserve"> </w:t>
      </w:r>
      <w:r w:rsidR="00F43202" w:rsidRPr="003E5169">
        <w:rPr>
          <w:b/>
          <w:bCs/>
          <w:spacing w:val="-4"/>
          <w:sz w:val="28"/>
          <w:szCs w:val="28"/>
        </w:rPr>
        <w:t>Study:</w:t>
      </w:r>
    </w:p>
    <w:p w14:paraId="157C486B" w14:textId="77777777" w:rsidR="009C7A81" w:rsidRPr="003E5169" w:rsidRDefault="009C7A81" w:rsidP="006336A2">
      <w:pPr>
        <w:autoSpaceDE w:val="0"/>
        <w:autoSpaceDN w:val="0"/>
        <w:adjustRightInd w:val="0"/>
        <w:spacing w:after="0" w:line="360" w:lineRule="auto"/>
        <w:jc w:val="both"/>
        <w:rPr>
          <w:rFonts w:ascii="Times New Roman" w:hAnsi="Times New Roman" w:cs="Times New Roman"/>
          <w:b/>
          <w:bCs/>
          <w:sz w:val="24"/>
          <w:szCs w:val="24"/>
        </w:rPr>
      </w:pPr>
    </w:p>
    <w:p w14:paraId="02B7F36D" w14:textId="367C56B9" w:rsidR="00B52975" w:rsidRPr="003E5169" w:rsidRDefault="009C7A81" w:rsidP="00A341B3">
      <w:pPr>
        <w:autoSpaceDE w:val="0"/>
        <w:autoSpaceDN w:val="0"/>
        <w:adjustRightInd w:val="0"/>
        <w:spacing w:after="0" w:line="360" w:lineRule="auto"/>
        <w:rPr>
          <w:rFonts w:ascii="Times New Roman" w:hAnsi="Times New Roman" w:cs="Times New Roman"/>
          <w:sz w:val="24"/>
          <w:szCs w:val="24"/>
        </w:rPr>
      </w:pPr>
      <w:r w:rsidRPr="003E5169">
        <w:rPr>
          <w:rFonts w:ascii="Times New Roman" w:hAnsi="Times New Roman" w:cs="Times New Roman"/>
          <w:b/>
          <w:bCs/>
          <w:sz w:val="24"/>
          <w:szCs w:val="24"/>
        </w:rPr>
        <w:t xml:space="preserve">1. </w:t>
      </w:r>
      <w:r w:rsidR="007A461B" w:rsidRPr="003E5169">
        <w:rPr>
          <w:rFonts w:ascii="Times New Roman" w:hAnsi="Times New Roman" w:cs="Times New Roman"/>
          <w:b/>
          <w:bCs/>
          <w:sz w:val="24"/>
          <w:szCs w:val="24"/>
        </w:rPr>
        <w:t>Hypothesis:</w:t>
      </w:r>
      <w:r w:rsidRPr="003E5169">
        <w:rPr>
          <w:rFonts w:ascii="Times New Roman" w:hAnsi="Times New Roman" w:cs="Times New Roman"/>
          <w:b/>
          <w:bCs/>
          <w:sz w:val="24"/>
          <w:szCs w:val="24"/>
        </w:rPr>
        <w:t xml:space="preserve"> 1</w:t>
      </w:r>
    </w:p>
    <w:p w14:paraId="7AA66A50" w14:textId="4B8FA03D" w:rsidR="009C7A81" w:rsidRPr="003E5169" w:rsidRDefault="009C7A81" w:rsidP="00A341B3">
      <w:pPr>
        <w:spacing w:before="100" w:beforeAutospacing="1" w:after="100" w:afterAutospacing="1" w:line="240" w:lineRule="auto"/>
        <w:rPr>
          <w:rFonts w:ascii="Times New Roman" w:hAnsi="Times New Roman" w:cs="Times New Roman"/>
          <w:b/>
          <w:bCs/>
          <w:sz w:val="24"/>
          <w:szCs w:val="24"/>
        </w:rPr>
      </w:pPr>
      <w:proofErr w:type="gramStart"/>
      <w:r w:rsidRPr="003E5169">
        <w:rPr>
          <w:rStyle w:val="Strong"/>
          <w:rFonts w:ascii="Times New Roman" w:hAnsi="Times New Roman" w:cs="Times New Roman"/>
          <w:sz w:val="24"/>
          <w:szCs w:val="24"/>
        </w:rPr>
        <w:t>H</w:t>
      </w:r>
      <w:r w:rsidR="0041732D" w:rsidRPr="003E5169">
        <w:rPr>
          <w:rStyle w:val="Strong"/>
          <w:rFonts w:ascii="Times New Roman" w:hAnsi="Times New Roman" w:cs="Times New Roman"/>
          <w:sz w:val="24"/>
          <w:szCs w:val="24"/>
        </w:rPr>
        <w:t>0 :</w:t>
      </w:r>
      <w:proofErr w:type="gramEnd"/>
      <w:r w:rsidR="0041732D" w:rsidRPr="003E5169">
        <w:rPr>
          <w:rStyle w:val="Strong"/>
          <w:rFonts w:ascii="Times New Roman" w:hAnsi="Times New Roman" w:cs="Times New Roman"/>
          <w:sz w:val="24"/>
          <w:szCs w:val="24"/>
        </w:rPr>
        <w:t xml:space="preserve"> </w:t>
      </w:r>
      <w:r w:rsidRPr="003E5169">
        <w:rPr>
          <w:rFonts w:ascii="Times New Roman" w:hAnsi="Times New Roman" w:cs="Times New Roman"/>
          <w:sz w:val="24"/>
          <w:szCs w:val="24"/>
        </w:rPr>
        <w:t>Mobile-based financial services do not affect business growth.</w:t>
      </w:r>
      <w:r w:rsidRPr="003E5169">
        <w:rPr>
          <w:rFonts w:ascii="Times New Roman" w:hAnsi="Times New Roman" w:cs="Times New Roman"/>
          <w:sz w:val="24"/>
          <w:szCs w:val="24"/>
        </w:rPr>
        <w:br/>
      </w:r>
      <w:proofErr w:type="gramStart"/>
      <w:r w:rsidRPr="003E5169">
        <w:rPr>
          <w:rStyle w:val="Strong"/>
          <w:rFonts w:ascii="Times New Roman" w:hAnsi="Times New Roman" w:cs="Times New Roman"/>
          <w:sz w:val="24"/>
          <w:szCs w:val="24"/>
        </w:rPr>
        <w:t>H1</w:t>
      </w:r>
      <w:r w:rsidR="0041732D" w:rsidRPr="003E5169">
        <w:rPr>
          <w:rStyle w:val="Strong"/>
          <w:rFonts w:ascii="Times New Roman" w:hAnsi="Times New Roman" w:cs="Times New Roman"/>
          <w:sz w:val="24"/>
          <w:szCs w:val="24"/>
        </w:rPr>
        <w:t xml:space="preserve"> :</w:t>
      </w:r>
      <w:proofErr w:type="gramEnd"/>
      <w:r w:rsidR="0041732D" w:rsidRPr="003E5169">
        <w:rPr>
          <w:rStyle w:val="Strong"/>
          <w:rFonts w:ascii="Times New Roman" w:hAnsi="Times New Roman" w:cs="Times New Roman"/>
          <w:sz w:val="24"/>
          <w:szCs w:val="24"/>
        </w:rPr>
        <w:t xml:space="preserve"> </w:t>
      </w:r>
      <w:r w:rsidRPr="003E5169">
        <w:rPr>
          <w:rFonts w:ascii="Times New Roman" w:hAnsi="Times New Roman" w:cs="Times New Roman"/>
          <w:sz w:val="24"/>
          <w:szCs w:val="24"/>
        </w:rPr>
        <w:t>Mobile-based financial services positively affect business growth.</w:t>
      </w:r>
    </w:p>
    <w:p w14:paraId="3A64B892" w14:textId="1C351307" w:rsidR="007D467A" w:rsidRPr="003E5169" w:rsidRDefault="001F6A74" w:rsidP="00A341B3">
      <w:pPr>
        <w:autoSpaceDE w:val="0"/>
        <w:autoSpaceDN w:val="0"/>
        <w:adjustRightInd w:val="0"/>
        <w:spacing w:after="0" w:line="360" w:lineRule="auto"/>
        <w:rPr>
          <w:rFonts w:ascii="Times New Roman" w:hAnsi="Times New Roman" w:cs="Times New Roman"/>
          <w:b/>
          <w:bCs/>
          <w:sz w:val="24"/>
          <w:szCs w:val="24"/>
        </w:rPr>
      </w:pPr>
      <w:r w:rsidRPr="003E5169">
        <w:rPr>
          <w:rFonts w:ascii="Times New Roman" w:hAnsi="Times New Roman" w:cs="Times New Roman"/>
          <w:b/>
          <w:bCs/>
          <w:sz w:val="24"/>
          <w:szCs w:val="24"/>
        </w:rPr>
        <w:t>2</w:t>
      </w:r>
      <w:r w:rsidR="008275DC" w:rsidRPr="003E5169">
        <w:rPr>
          <w:rFonts w:ascii="Times New Roman" w:hAnsi="Times New Roman" w:cs="Times New Roman"/>
          <w:b/>
          <w:bCs/>
          <w:sz w:val="24"/>
          <w:szCs w:val="24"/>
        </w:rPr>
        <w:t xml:space="preserve">. </w:t>
      </w:r>
      <w:r w:rsidR="007A461B" w:rsidRPr="003E5169">
        <w:rPr>
          <w:rFonts w:ascii="Times New Roman" w:hAnsi="Times New Roman" w:cs="Times New Roman"/>
          <w:b/>
          <w:bCs/>
          <w:sz w:val="24"/>
          <w:szCs w:val="24"/>
        </w:rPr>
        <w:t>Hypothesis:</w:t>
      </w:r>
      <w:r w:rsidR="008275DC" w:rsidRPr="003E5169">
        <w:rPr>
          <w:rFonts w:ascii="Times New Roman" w:hAnsi="Times New Roman" w:cs="Times New Roman"/>
          <w:b/>
          <w:bCs/>
          <w:sz w:val="24"/>
          <w:szCs w:val="24"/>
        </w:rPr>
        <w:t xml:space="preserve"> </w:t>
      </w:r>
      <w:r w:rsidRPr="003E5169">
        <w:rPr>
          <w:rFonts w:ascii="Times New Roman" w:hAnsi="Times New Roman" w:cs="Times New Roman"/>
          <w:b/>
          <w:bCs/>
          <w:sz w:val="24"/>
          <w:szCs w:val="24"/>
        </w:rPr>
        <w:t>2</w:t>
      </w:r>
    </w:p>
    <w:p w14:paraId="5D4981D0" w14:textId="24E67410" w:rsidR="009C7A81" w:rsidRPr="003E5169" w:rsidRDefault="009C7A81" w:rsidP="00A341B3">
      <w:pPr>
        <w:autoSpaceDE w:val="0"/>
        <w:autoSpaceDN w:val="0"/>
        <w:adjustRightInd w:val="0"/>
        <w:spacing w:after="0" w:line="360" w:lineRule="auto"/>
        <w:rPr>
          <w:rFonts w:ascii="Times New Roman" w:hAnsi="Times New Roman" w:cs="Times New Roman"/>
          <w:b/>
          <w:bCs/>
          <w:sz w:val="24"/>
          <w:szCs w:val="24"/>
        </w:rPr>
      </w:pPr>
      <w:r w:rsidRPr="003E5169">
        <w:rPr>
          <w:rStyle w:val="Strong"/>
          <w:rFonts w:ascii="Times New Roman" w:hAnsi="Times New Roman" w:cs="Times New Roman"/>
          <w:sz w:val="24"/>
          <w:szCs w:val="24"/>
        </w:rPr>
        <w:t>H</w:t>
      </w:r>
      <w:r w:rsidR="007A461B" w:rsidRPr="003E5169">
        <w:rPr>
          <w:rStyle w:val="Strong"/>
          <w:rFonts w:ascii="Times New Roman" w:hAnsi="Times New Roman" w:cs="Times New Roman"/>
          <w:sz w:val="24"/>
          <w:szCs w:val="24"/>
        </w:rPr>
        <w:t>0:</w:t>
      </w:r>
      <w:r w:rsidR="007A461B" w:rsidRPr="003E5169">
        <w:rPr>
          <w:rFonts w:ascii="Times New Roman" w:hAnsi="Times New Roman" w:cs="Times New Roman"/>
          <w:sz w:val="24"/>
          <w:szCs w:val="24"/>
        </w:rPr>
        <w:t xml:space="preserve"> Digital</w:t>
      </w:r>
      <w:r w:rsidR="007D467A" w:rsidRPr="003E5169">
        <w:rPr>
          <w:rFonts w:ascii="Times New Roman" w:hAnsi="Times New Roman" w:cs="Times New Roman"/>
          <w:sz w:val="24"/>
          <w:szCs w:val="24"/>
        </w:rPr>
        <w:t xml:space="preserve"> payments do not improve business efficiency</w:t>
      </w:r>
      <w:r w:rsidRPr="003E5169">
        <w:rPr>
          <w:rFonts w:ascii="Times New Roman" w:hAnsi="Times New Roman" w:cs="Times New Roman"/>
          <w:sz w:val="24"/>
          <w:szCs w:val="24"/>
        </w:rPr>
        <w:br/>
      </w:r>
      <w:proofErr w:type="gramStart"/>
      <w:r w:rsidRPr="003E5169">
        <w:rPr>
          <w:rStyle w:val="Strong"/>
          <w:rFonts w:ascii="Times New Roman" w:hAnsi="Times New Roman" w:cs="Times New Roman"/>
          <w:sz w:val="24"/>
          <w:szCs w:val="24"/>
        </w:rPr>
        <w:t>H1</w:t>
      </w:r>
      <w:r w:rsidR="0041732D" w:rsidRPr="003E5169">
        <w:rPr>
          <w:rStyle w:val="Strong"/>
          <w:rFonts w:ascii="Times New Roman" w:hAnsi="Times New Roman" w:cs="Times New Roman"/>
          <w:sz w:val="24"/>
          <w:szCs w:val="24"/>
        </w:rPr>
        <w:t xml:space="preserve"> :</w:t>
      </w:r>
      <w:proofErr w:type="gramEnd"/>
      <w:r w:rsidR="0041732D" w:rsidRPr="003E5169">
        <w:rPr>
          <w:rStyle w:val="Strong"/>
          <w:rFonts w:ascii="Times New Roman" w:hAnsi="Times New Roman" w:cs="Times New Roman"/>
          <w:sz w:val="24"/>
          <w:szCs w:val="24"/>
        </w:rPr>
        <w:t xml:space="preserve"> </w:t>
      </w:r>
      <w:r w:rsidRPr="003E5169">
        <w:rPr>
          <w:rFonts w:ascii="Times New Roman" w:hAnsi="Times New Roman" w:cs="Times New Roman"/>
          <w:sz w:val="24"/>
          <w:szCs w:val="24"/>
        </w:rPr>
        <w:t>Digital payments improve business efficiency.</w:t>
      </w:r>
    </w:p>
    <w:p w14:paraId="5B16E6FE" w14:textId="7C2DD1C0" w:rsidR="007D467A" w:rsidRPr="003E5169" w:rsidRDefault="001F6A74" w:rsidP="00A341B3">
      <w:pPr>
        <w:autoSpaceDE w:val="0"/>
        <w:autoSpaceDN w:val="0"/>
        <w:adjustRightInd w:val="0"/>
        <w:spacing w:after="0" w:line="360" w:lineRule="auto"/>
        <w:rPr>
          <w:rFonts w:ascii="Times New Roman" w:hAnsi="Times New Roman" w:cs="Times New Roman"/>
          <w:sz w:val="24"/>
          <w:szCs w:val="24"/>
        </w:rPr>
      </w:pPr>
      <w:r w:rsidRPr="003E5169">
        <w:rPr>
          <w:rFonts w:ascii="Times New Roman" w:hAnsi="Times New Roman" w:cs="Times New Roman"/>
          <w:b/>
          <w:bCs/>
          <w:sz w:val="24"/>
          <w:szCs w:val="24"/>
        </w:rPr>
        <w:t>3</w:t>
      </w:r>
      <w:r w:rsidR="007D467A" w:rsidRPr="003E5169">
        <w:rPr>
          <w:rFonts w:ascii="Times New Roman" w:hAnsi="Times New Roman" w:cs="Times New Roman"/>
          <w:b/>
          <w:bCs/>
          <w:sz w:val="24"/>
          <w:szCs w:val="24"/>
        </w:rPr>
        <w:t xml:space="preserve">. </w:t>
      </w:r>
      <w:r w:rsidR="007A461B" w:rsidRPr="003E5169">
        <w:rPr>
          <w:rFonts w:ascii="Times New Roman" w:hAnsi="Times New Roman" w:cs="Times New Roman"/>
          <w:b/>
          <w:bCs/>
          <w:sz w:val="24"/>
          <w:szCs w:val="24"/>
        </w:rPr>
        <w:t>Hypothesis:</w:t>
      </w:r>
      <w:r w:rsidR="008275DC" w:rsidRPr="003E5169">
        <w:rPr>
          <w:rFonts w:ascii="Times New Roman" w:hAnsi="Times New Roman" w:cs="Times New Roman"/>
          <w:b/>
          <w:bCs/>
          <w:sz w:val="24"/>
          <w:szCs w:val="24"/>
        </w:rPr>
        <w:t xml:space="preserve"> </w:t>
      </w:r>
      <w:r w:rsidRPr="003E5169">
        <w:rPr>
          <w:rFonts w:ascii="Times New Roman" w:hAnsi="Times New Roman" w:cs="Times New Roman"/>
          <w:b/>
          <w:bCs/>
          <w:sz w:val="24"/>
          <w:szCs w:val="24"/>
        </w:rPr>
        <w:t>3</w:t>
      </w:r>
    </w:p>
    <w:p w14:paraId="6805E10D" w14:textId="7A7521C6" w:rsidR="009C7A81" w:rsidRPr="003E5169" w:rsidRDefault="009C7A81" w:rsidP="00A341B3">
      <w:pPr>
        <w:autoSpaceDE w:val="0"/>
        <w:autoSpaceDN w:val="0"/>
        <w:adjustRightInd w:val="0"/>
        <w:spacing w:after="0" w:line="360" w:lineRule="auto"/>
        <w:rPr>
          <w:rFonts w:ascii="Times New Roman" w:hAnsi="Times New Roman" w:cs="Times New Roman"/>
          <w:sz w:val="24"/>
          <w:szCs w:val="24"/>
        </w:rPr>
      </w:pPr>
      <w:proofErr w:type="gramStart"/>
      <w:r w:rsidRPr="003E5169">
        <w:rPr>
          <w:rStyle w:val="Strong"/>
          <w:rFonts w:ascii="Times New Roman" w:hAnsi="Times New Roman" w:cs="Times New Roman"/>
          <w:sz w:val="24"/>
          <w:szCs w:val="24"/>
        </w:rPr>
        <w:t>H0</w:t>
      </w:r>
      <w:r w:rsidR="0041732D" w:rsidRPr="003E5169">
        <w:rPr>
          <w:rStyle w:val="Strong"/>
          <w:rFonts w:ascii="Times New Roman" w:hAnsi="Times New Roman" w:cs="Times New Roman"/>
          <w:sz w:val="24"/>
          <w:szCs w:val="24"/>
        </w:rPr>
        <w:t xml:space="preserve"> :</w:t>
      </w:r>
      <w:proofErr w:type="gramEnd"/>
      <w:r w:rsidR="0041732D" w:rsidRPr="003E5169">
        <w:rPr>
          <w:rStyle w:val="Strong"/>
          <w:rFonts w:ascii="Times New Roman" w:hAnsi="Times New Roman" w:cs="Times New Roman"/>
          <w:sz w:val="24"/>
          <w:szCs w:val="24"/>
        </w:rPr>
        <w:t xml:space="preserve"> </w:t>
      </w:r>
      <w:r w:rsidRPr="003E5169">
        <w:rPr>
          <w:rFonts w:ascii="Times New Roman" w:hAnsi="Times New Roman" w:cs="Times New Roman"/>
          <w:sz w:val="24"/>
          <w:szCs w:val="24"/>
        </w:rPr>
        <w:t>Mobile financial services do not increase sales.</w:t>
      </w:r>
      <w:r w:rsidRPr="003E5169">
        <w:rPr>
          <w:rFonts w:ascii="Times New Roman" w:hAnsi="Times New Roman" w:cs="Times New Roman"/>
          <w:sz w:val="24"/>
          <w:szCs w:val="24"/>
        </w:rPr>
        <w:br/>
      </w:r>
      <w:proofErr w:type="gramStart"/>
      <w:r w:rsidRPr="003E5169">
        <w:rPr>
          <w:rStyle w:val="Strong"/>
          <w:rFonts w:ascii="Times New Roman" w:hAnsi="Times New Roman" w:cs="Times New Roman"/>
          <w:sz w:val="24"/>
          <w:szCs w:val="24"/>
        </w:rPr>
        <w:t>H1</w:t>
      </w:r>
      <w:r w:rsidR="0041732D" w:rsidRPr="003E5169">
        <w:rPr>
          <w:rStyle w:val="Strong"/>
          <w:rFonts w:ascii="Times New Roman" w:hAnsi="Times New Roman" w:cs="Times New Roman"/>
          <w:sz w:val="24"/>
          <w:szCs w:val="24"/>
        </w:rPr>
        <w:t xml:space="preserve"> :</w:t>
      </w:r>
      <w:proofErr w:type="gramEnd"/>
      <w:r w:rsidR="0041732D" w:rsidRPr="003E5169">
        <w:rPr>
          <w:rStyle w:val="Strong"/>
          <w:rFonts w:ascii="Times New Roman" w:hAnsi="Times New Roman" w:cs="Times New Roman"/>
          <w:sz w:val="24"/>
          <w:szCs w:val="24"/>
        </w:rPr>
        <w:t xml:space="preserve"> </w:t>
      </w:r>
      <w:r w:rsidRPr="003E5169">
        <w:rPr>
          <w:rFonts w:ascii="Times New Roman" w:hAnsi="Times New Roman" w:cs="Times New Roman"/>
          <w:sz w:val="24"/>
          <w:szCs w:val="24"/>
        </w:rPr>
        <w:t>Mobile financial services increase sales.</w:t>
      </w:r>
    </w:p>
    <w:p w14:paraId="660252C5" w14:textId="79CECDE8" w:rsidR="00323626" w:rsidRPr="003E5169" w:rsidRDefault="00323626" w:rsidP="003E5169">
      <w:pPr>
        <w:autoSpaceDE w:val="0"/>
        <w:autoSpaceDN w:val="0"/>
        <w:adjustRightInd w:val="0"/>
        <w:spacing w:after="0" w:line="360" w:lineRule="auto"/>
        <w:rPr>
          <w:rFonts w:ascii="Times New Roman" w:hAnsi="Times New Roman" w:cs="Times New Roman"/>
          <w:sz w:val="24"/>
          <w:szCs w:val="24"/>
        </w:rPr>
      </w:pPr>
    </w:p>
    <w:p w14:paraId="022E35ED" w14:textId="77777777" w:rsidR="00323626" w:rsidRPr="003E5169" w:rsidRDefault="00323626" w:rsidP="006336A2">
      <w:pPr>
        <w:autoSpaceDE w:val="0"/>
        <w:autoSpaceDN w:val="0"/>
        <w:adjustRightInd w:val="0"/>
        <w:spacing w:after="0" w:line="360" w:lineRule="auto"/>
        <w:jc w:val="both"/>
        <w:rPr>
          <w:rFonts w:ascii="Times New Roman" w:hAnsi="Times New Roman" w:cs="Times New Roman"/>
          <w:sz w:val="24"/>
          <w:szCs w:val="24"/>
        </w:rPr>
      </w:pPr>
    </w:p>
    <w:p w14:paraId="41D76DDC" w14:textId="77777777" w:rsidR="00323626" w:rsidRPr="003E5169" w:rsidRDefault="00323626" w:rsidP="006336A2">
      <w:pPr>
        <w:autoSpaceDE w:val="0"/>
        <w:autoSpaceDN w:val="0"/>
        <w:adjustRightInd w:val="0"/>
        <w:spacing w:after="0" w:line="360" w:lineRule="auto"/>
        <w:jc w:val="both"/>
        <w:rPr>
          <w:rFonts w:ascii="Times New Roman" w:hAnsi="Times New Roman" w:cs="Times New Roman"/>
          <w:sz w:val="24"/>
          <w:szCs w:val="24"/>
        </w:rPr>
      </w:pPr>
    </w:p>
    <w:p w14:paraId="009E6393" w14:textId="77777777" w:rsidR="00323626" w:rsidRPr="003E5169" w:rsidRDefault="00323626" w:rsidP="006336A2">
      <w:pPr>
        <w:autoSpaceDE w:val="0"/>
        <w:autoSpaceDN w:val="0"/>
        <w:adjustRightInd w:val="0"/>
        <w:spacing w:after="0" w:line="360" w:lineRule="auto"/>
        <w:jc w:val="both"/>
        <w:rPr>
          <w:rFonts w:ascii="Times New Roman" w:hAnsi="Times New Roman" w:cs="Times New Roman"/>
          <w:sz w:val="24"/>
          <w:szCs w:val="24"/>
        </w:rPr>
      </w:pPr>
    </w:p>
    <w:p w14:paraId="575EAFEE" w14:textId="77777777" w:rsidR="00323626" w:rsidRPr="003E5169" w:rsidRDefault="00323626" w:rsidP="006336A2">
      <w:pPr>
        <w:autoSpaceDE w:val="0"/>
        <w:autoSpaceDN w:val="0"/>
        <w:adjustRightInd w:val="0"/>
        <w:spacing w:after="0" w:line="360" w:lineRule="auto"/>
        <w:jc w:val="both"/>
        <w:rPr>
          <w:rFonts w:ascii="Times New Roman" w:hAnsi="Times New Roman" w:cs="Times New Roman"/>
          <w:sz w:val="24"/>
          <w:szCs w:val="24"/>
        </w:rPr>
      </w:pPr>
    </w:p>
    <w:p w14:paraId="669019C6" w14:textId="77777777" w:rsidR="00323626" w:rsidRPr="003E5169" w:rsidRDefault="00323626" w:rsidP="006336A2">
      <w:pPr>
        <w:autoSpaceDE w:val="0"/>
        <w:autoSpaceDN w:val="0"/>
        <w:adjustRightInd w:val="0"/>
        <w:spacing w:after="0" w:line="360" w:lineRule="auto"/>
        <w:jc w:val="both"/>
        <w:rPr>
          <w:rFonts w:ascii="Times New Roman" w:hAnsi="Times New Roman" w:cs="Times New Roman"/>
          <w:sz w:val="24"/>
          <w:szCs w:val="24"/>
        </w:rPr>
      </w:pPr>
    </w:p>
    <w:p w14:paraId="41399DD7" w14:textId="77777777" w:rsidR="00E57784" w:rsidRPr="003E5169" w:rsidRDefault="00E57784" w:rsidP="006336A2">
      <w:pPr>
        <w:autoSpaceDE w:val="0"/>
        <w:autoSpaceDN w:val="0"/>
        <w:adjustRightInd w:val="0"/>
        <w:spacing w:after="0" w:line="360" w:lineRule="auto"/>
        <w:jc w:val="both"/>
        <w:rPr>
          <w:rFonts w:ascii="Times New Roman" w:hAnsi="Times New Roman" w:cs="Times New Roman"/>
          <w:b/>
          <w:sz w:val="24"/>
          <w:szCs w:val="24"/>
        </w:rPr>
      </w:pPr>
    </w:p>
    <w:p w14:paraId="514E9672" w14:textId="77777777" w:rsidR="001A6174" w:rsidRPr="003E5169" w:rsidRDefault="001A6174" w:rsidP="00FC39AD">
      <w:pPr>
        <w:rPr>
          <w:rFonts w:ascii="Times New Roman" w:hAnsi="Times New Roman" w:cs="Times New Roman"/>
          <w:b/>
          <w:sz w:val="24"/>
          <w:szCs w:val="24"/>
        </w:rPr>
      </w:pPr>
    </w:p>
    <w:p w14:paraId="72DD5037" w14:textId="77777777" w:rsidR="001F6A74" w:rsidRPr="003E5169" w:rsidRDefault="001F6A74" w:rsidP="002D48B3">
      <w:pPr>
        <w:pStyle w:val="TableParagraph"/>
        <w:spacing w:before="143"/>
        <w:ind w:left="360"/>
        <w:rPr>
          <w:b/>
          <w:bCs/>
          <w:sz w:val="24"/>
          <w:szCs w:val="24"/>
        </w:rPr>
      </w:pPr>
    </w:p>
    <w:p w14:paraId="5A944CAF" w14:textId="77777777" w:rsidR="001F6A74" w:rsidRPr="003E5169" w:rsidRDefault="001F6A74" w:rsidP="002D48B3">
      <w:pPr>
        <w:pStyle w:val="TableParagraph"/>
        <w:spacing w:before="143"/>
        <w:ind w:left="360"/>
        <w:rPr>
          <w:b/>
          <w:bCs/>
          <w:sz w:val="24"/>
          <w:szCs w:val="24"/>
        </w:rPr>
      </w:pPr>
    </w:p>
    <w:p w14:paraId="55342865" w14:textId="77777777" w:rsidR="00BB11A4" w:rsidRPr="003E5169" w:rsidRDefault="00BB11A4" w:rsidP="002D48B3">
      <w:pPr>
        <w:pStyle w:val="TableParagraph"/>
        <w:spacing w:before="143"/>
        <w:ind w:left="360"/>
        <w:rPr>
          <w:b/>
          <w:bCs/>
          <w:sz w:val="24"/>
          <w:szCs w:val="24"/>
        </w:rPr>
      </w:pPr>
    </w:p>
    <w:p w14:paraId="5AE46A70" w14:textId="77777777" w:rsidR="00BB11A4" w:rsidRPr="003E5169" w:rsidRDefault="00BB11A4" w:rsidP="002D48B3">
      <w:pPr>
        <w:pStyle w:val="TableParagraph"/>
        <w:spacing w:before="143"/>
        <w:ind w:left="360"/>
        <w:rPr>
          <w:b/>
          <w:bCs/>
          <w:sz w:val="24"/>
          <w:szCs w:val="24"/>
        </w:rPr>
      </w:pPr>
    </w:p>
    <w:p w14:paraId="7507ECFB" w14:textId="77777777" w:rsidR="00BB11A4" w:rsidRPr="003E5169" w:rsidRDefault="00BB11A4" w:rsidP="002D48B3">
      <w:pPr>
        <w:pStyle w:val="TableParagraph"/>
        <w:spacing w:before="143"/>
        <w:ind w:left="360"/>
        <w:rPr>
          <w:b/>
          <w:bCs/>
          <w:sz w:val="24"/>
          <w:szCs w:val="24"/>
        </w:rPr>
      </w:pPr>
    </w:p>
    <w:p w14:paraId="176F3BDC" w14:textId="77777777" w:rsidR="001F6A74" w:rsidRPr="003E5169" w:rsidRDefault="001F6A74" w:rsidP="002D48B3">
      <w:pPr>
        <w:pStyle w:val="TableParagraph"/>
        <w:spacing w:before="143"/>
        <w:ind w:left="360"/>
        <w:rPr>
          <w:b/>
          <w:bCs/>
          <w:sz w:val="24"/>
          <w:szCs w:val="24"/>
        </w:rPr>
      </w:pPr>
    </w:p>
    <w:p w14:paraId="505DBB6B" w14:textId="77777777" w:rsidR="00BB11A4" w:rsidRDefault="00BB11A4" w:rsidP="002D48B3">
      <w:pPr>
        <w:pStyle w:val="TableParagraph"/>
        <w:spacing w:before="143"/>
        <w:ind w:left="360"/>
        <w:rPr>
          <w:b/>
          <w:bCs/>
          <w:sz w:val="24"/>
          <w:szCs w:val="24"/>
        </w:rPr>
      </w:pPr>
    </w:p>
    <w:p w14:paraId="6CE8AED2" w14:textId="77777777" w:rsidR="003E5169" w:rsidRDefault="003E5169" w:rsidP="002D48B3">
      <w:pPr>
        <w:pStyle w:val="TableParagraph"/>
        <w:spacing w:before="143"/>
        <w:ind w:left="360"/>
        <w:rPr>
          <w:b/>
          <w:bCs/>
          <w:sz w:val="24"/>
          <w:szCs w:val="24"/>
        </w:rPr>
      </w:pPr>
    </w:p>
    <w:p w14:paraId="3587B263" w14:textId="77777777" w:rsidR="003E5169" w:rsidRDefault="003E5169" w:rsidP="002D48B3">
      <w:pPr>
        <w:pStyle w:val="TableParagraph"/>
        <w:spacing w:before="143"/>
        <w:ind w:left="360"/>
        <w:rPr>
          <w:b/>
          <w:bCs/>
          <w:sz w:val="24"/>
          <w:szCs w:val="24"/>
        </w:rPr>
      </w:pPr>
    </w:p>
    <w:p w14:paraId="31D362CC" w14:textId="77777777" w:rsidR="003E5169" w:rsidRDefault="003E5169" w:rsidP="002D48B3">
      <w:pPr>
        <w:pStyle w:val="TableParagraph"/>
        <w:spacing w:before="143"/>
        <w:ind w:left="360"/>
        <w:rPr>
          <w:b/>
          <w:bCs/>
          <w:sz w:val="24"/>
          <w:szCs w:val="24"/>
        </w:rPr>
      </w:pPr>
    </w:p>
    <w:p w14:paraId="1581F5FE" w14:textId="77777777" w:rsidR="003E5169" w:rsidRDefault="003E5169" w:rsidP="002D48B3">
      <w:pPr>
        <w:pStyle w:val="TableParagraph"/>
        <w:spacing w:before="143"/>
        <w:ind w:left="360"/>
        <w:rPr>
          <w:b/>
          <w:bCs/>
          <w:sz w:val="24"/>
          <w:szCs w:val="24"/>
        </w:rPr>
      </w:pPr>
    </w:p>
    <w:p w14:paraId="35C6C87F" w14:textId="77777777" w:rsidR="003E5169" w:rsidRDefault="003E5169" w:rsidP="002D48B3">
      <w:pPr>
        <w:pStyle w:val="TableParagraph"/>
        <w:spacing w:before="143"/>
        <w:ind w:left="360"/>
        <w:rPr>
          <w:b/>
          <w:bCs/>
          <w:sz w:val="24"/>
          <w:szCs w:val="24"/>
        </w:rPr>
      </w:pPr>
    </w:p>
    <w:p w14:paraId="260684F5" w14:textId="77777777" w:rsidR="003E5169" w:rsidRDefault="003E5169" w:rsidP="002D48B3">
      <w:pPr>
        <w:pStyle w:val="TableParagraph"/>
        <w:spacing w:before="143"/>
        <w:ind w:left="360"/>
        <w:rPr>
          <w:b/>
          <w:bCs/>
          <w:sz w:val="24"/>
          <w:szCs w:val="24"/>
        </w:rPr>
      </w:pPr>
    </w:p>
    <w:p w14:paraId="63277628" w14:textId="77777777" w:rsidR="003E5169" w:rsidRDefault="003E5169" w:rsidP="002D48B3">
      <w:pPr>
        <w:pStyle w:val="TableParagraph"/>
        <w:spacing w:before="143"/>
        <w:ind w:left="360"/>
        <w:rPr>
          <w:b/>
          <w:bCs/>
          <w:sz w:val="24"/>
          <w:szCs w:val="24"/>
        </w:rPr>
      </w:pPr>
    </w:p>
    <w:p w14:paraId="7BECBD7C" w14:textId="77777777" w:rsidR="003E5169" w:rsidRDefault="003E5169" w:rsidP="002D48B3">
      <w:pPr>
        <w:pStyle w:val="TableParagraph"/>
        <w:spacing w:before="143"/>
        <w:ind w:left="360"/>
        <w:rPr>
          <w:b/>
          <w:bCs/>
          <w:sz w:val="24"/>
          <w:szCs w:val="24"/>
        </w:rPr>
      </w:pPr>
    </w:p>
    <w:p w14:paraId="442E3FE6" w14:textId="77777777" w:rsidR="003E5169" w:rsidRPr="003E5169" w:rsidRDefault="003E5169" w:rsidP="002D48B3">
      <w:pPr>
        <w:pStyle w:val="TableParagraph"/>
        <w:spacing w:before="143"/>
        <w:ind w:left="360"/>
        <w:rPr>
          <w:b/>
          <w:bCs/>
          <w:sz w:val="24"/>
          <w:szCs w:val="24"/>
        </w:rPr>
      </w:pPr>
    </w:p>
    <w:p w14:paraId="0609D3FA" w14:textId="4C1B5A23" w:rsidR="00F43202" w:rsidRPr="003E5169" w:rsidRDefault="002D48B3" w:rsidP="002D48B3">
      <w:pPr>
        <w:pStyle w:val="TableParagraph"/>
        <w:spacing w:before="143"/>
        <w:ind w:left="360"/>
        <w:rPr>
          <w:b/>
          <w:bCs/>
          <w:spacing w:val="-2"/>
          <w:sz w:val="28"/>
          <w:szCs w:val="28"/>
        </w:rPr>
      </w:pPr>
      <w:r w:rsidRPr="003E5169">
        <w:rPr>
          <w:b/>
          <w:bCs/>
          <w:sz w:val="28"/>
          <w:szCs w:val="28"/>
        </w:rPr>
        <w:lastRenderedPageBreak/>
        <w:t xml:space="preserve">7. </w:t>
      </w:r>
      <w:r w:rsidR="00F43202" w:rsidRPr="003E5169">
        <w:rPr>
          <w:b/>
          <w:bCs/>
          <w:sz w:val="28"/>
          <w:szCs w:val="28"/>
        </w:rPr>
        <w:t>Research</w:t>
      </w:r>
      <w:r w:rsidR="003F2F03" w:rsidRPr="003E5169">
        <w:rPr>
          <w:b/>
          <w:bCs/>
          <w:sz w:val="28"/>
          <w:szCs w:val="28"/>
        </w:rPr>
        <w:t xml:space="preserve"> </w:t>
      </w:r>
      <w:r w:rsidR="00F43202" w:rsidRPr="003E5169">
        <w:rPr>
          <w:b/>
          <w:bCs/>
          <w:spacing w:val="-2"/>
          <w:sz w:val="28"/>
          <w:szCs w:val="28"/>
        </w:rPr>
        <w:t>Design</w:t>
      </w:r>
      <w:r w:rsidR="0045081C" w:rsidRPr="003E5169">
        <w:rPr>
          <w:b/>
          <w:bCs/>
          <w:spacing w:val="-2"/>
          <w:sz w:val="28"/>
          <w:szCs w:val="28"/>
        </w:rPr>
        <w:t>:</w:t>
      </w:r>
    </w:p>
    <w:p w14:paraId="40CD2D91" w14:textId="77777777" w:rsidR="003E5169" w:rsidRDefault="0031318A" w:rsidP="00A341B3">
      <w:pPr>
        <w:pStyle w:val="NormalWeb"/>
        <w:spacing w:line="360" w:lineRule="auto"/>
        <w:jc w:val="both"/>
      </w:pPr>
      <w:r w:rsidRPr="003E5169">
        <w:t>This study uses a descriptive research design to understand how mobile-based financial services affect the growth of small enterprises in Pune city. The research focuses on collecting information about the usage of digital payment systems like mobile banking, UPI, and digital wallets by small business owners.</w:t>
      </w:r>
    </w:p>
    <w:p w14:paraId="69FF8749" w14:textId="1A59E2CD" w:rsidR="0031318A" w:rsidRPr="003E5169" w:rsidRDefault="0031318A" w:rsidP="00A341B3">
      <w:pPr>
        <w:pStyle w:val="NormalWeb"/>
        <w:spacing w:line="360" w:lineRule="auto"/>
        <w:jc w:val="both"/>
      </w:pPr>
      <w:r w:rsidRPr="003E5169">
        <w:t>Both primary and secondary data are used in this study. Primary data is collected directly from small business owners through questionnaires and simple surveys. Secondary data is collected from books, research papers, journals, and online sources to support the study.</w:t>
      </w:r>
    </w:p>
    <w:p w14:paraId="0AF5D836" w14:textId="1466FE3F" w:rsidR="0031318A" w:rsidRPr="003E5169" w:rsidRDefault="0031318A" w:rsidP="00A341B3">
      <w:pPr>
        <w:pStyle w:val="NormalWeb"/>
        <w:spacing w:line="360" w:lineRule="auto"/>
        <w:jc w:val="both"/>
      </w:pPr>
      <w:r w:rsidRPr="003E5169">
        <w:t xml:space="preserve">A convenient sampling method is used to select respondents, as it is easy and suitable for small-scale research. The data collected is then </w:t>
      </w:r>
      <w:r w:rsidR="00DA6B89" w:rsidRPr="003E5169">
        <w:t>analysed</w:t>
      </w:r>
      <w:r w:rsidRPr="003E5169">
        <w:t xml:space="preserve"> using simple methods like percentages and charts to understand patterns and results.</w:t>
      </w:r>
    </w:p>
    <w:p w14:paraId="1474372F" w14:textId="77777777" w:rsidR="0031318A" w:rsidRPr="003E5169" w:rsidRDefault="0031318A" w:rsidP="00A341B3">
      <w:pPr>
        <w:pStyle w:val="NormalWeb"/>
        <w:spacing w:line="360" w:lineRule="auto"/>
        <w:jc w:val="both"/>
      </w:pPr>
      <w:r w:rsidRPr="003E5169">
        <w:t>The research design helps in clearly studying the relationship between mobile financial services and business growth, and provides useful insights about their benefits and challenges for small enterprises.</w:t>
      </w:r>
    </w:p>
    <w:p w14:paraId="57E8FADA" w14:textId="77777777" w:rsidR="005A66A7" w:rsidRPr="003E5169" w:rsidRDefault="005A66A7" w:rsidP="00A341B3">
      <w:pPr>
        <w:pStyle w:val="TableParagraph"/>
        <w:spacing w:before="143" w:line="360" w:lineRule="auto"/>
        <w:ind w:left="720"/>
        <w:jc w:val="both"/>
        <w:rPr>
          <w:b/>
          <w:bCs/>
          <w:spacing w:val="-2"/>
          <w:sz w:val="24"/>
          <w:szCs w:val="24"/>
        </w:rPr>
      </w:pPr>
    </w:p>
    <w:p w14:paraId="1FEC6652" w14:textId="77777777" w:rsidR="00F43202" w:rsidRPr="003E5169" w:rsidRDefault="00F43202" w:rsidP="00A341B3">
      <w:pPr>
        <w:pStyle w:val="TableParagraph"/>
        <w:spacing w:before="143" w:line="360" w:lineRule="auto"/>
        <w:ind w:left="360"/>
        <w:jc w:val="both"/>
        <w:rPr>
          <w:b/>
          <w:bCs/>
          <w:spacing w:val="-2"/>
          <w:sz w:val="24"/>
          <w:szCs w:val="24"/>
        </w:rPr>
      </w:pPr>
    </w:p>
    <w:p w14:paraId="2EDBE604" w14:textId="77777777" w:rsidR="001A6174" w:rsidRPr="003E5169" w:rsidRDefault="001A6174" w:rsidP="00A341B3">
      <w:pPr>
        <w:pStyle w:val="TableParagraph"/>
        <w:spacing w:before="143" w:line="360" w:lineRule="auto"/>
        <w:ind w:left="360"/>
        <w:jc w:val="both"/>
        <w:rPr>
          <w:b/>
          <w:bCs/>
          <w:spacing w:val="-2"/>
          <w:sz w:val="24"/>
          <w:szCs w:val="24"/>
        </w:rPr>
      </w:pPr>
    </w:p>
    <w:p w14:paraId="28C22B9B" w14:textId="77777777" w:rsidR="001A6174" w:rsidRPr="003E5169" w:rsidRDefault="001A6174" w:rsidP="00F43202">
      <w:pPr>
        <w:pStyle w:val="TableParagraph"/>
        <w:spacing w:before="143"/>
        <w:ind w:left="360"/>
        <w:rPr>
          <w:b/>
          <w:bCs/>
          <w:spacing w:val="-2"/>
          <w:sz w:val="24"/>
          <w:szCs w:val="24"/>
        </w:rPr>
      </w:pPr>
    </w:p>
    <w:p w14:paraId="3D5C1863" w14:textId="77777777" w:rsidR="001A6174" w:rsidRPr="003E5169" w:rsidRDefault="001A6174" w:rsidP="00F43202">
      <w:pPr>
        <w:pStyle w:val="TableParagraph"/>
        <w:spacing w:before="143"/>
        <w:ind w:left="360"/>
        <w:rPr>
          <w:b/>
          <w:bCs/>
          <w:spacing w:val="-2"/>
          <w:sz w:val="24"/>
          <w:szCs w:val="24"/>
        </w:rPr>
      </w:pPr>
    </w:p>
    <w:p w14:paraId="23F0335D" w14:textId="77777777" w:rsidR="001A6174" w:rsidRPr="003E5169" w:rsidRDefault="001A6174" w:rsidP="00F43202">
      <w:pPr>
        <w:pStyle w:val="TableParagraph"/>
        <w:spacing w:before="143"/>
        <w:ind w:left="360"/>
        <w:rPr>
          <w:b/>
          <w:bCs/>
          <w:spacing w:val="-2"/>
          <w:sz w:val="24"/>
          <w:szCs w:val="24"/>
        </w:rPr>
      </w:pPr>
    </w:p>
    <w:p w14:paraId="0379EF67" w14:textId="77777777" w:rsidR="001A6174" w:rsidRPr="003E5169" w:rsidRDefault="001A6174" w:rsidP="00F43202">
      <w:pPr>
        <w:pStyle w:val="TableParagraph"/>
        <w:spacing w:before="143"/>
        <w:ind w:left="360"/>
        <w:rPr>
          <w:b/>
          <w:bCs/>
          <w:spacing w:val="-2"/>
          <w:sz w:val="24"/>
          <w:szCs w:val="24"/>
        </w:rPr>
      </w:pPr>
    </w:p>
    <w:p w14:paraId="31C5CDD3" w14:textId="77777777" w:rsidR="001A6174" w:rsidRPr="003E5169" w:rsidRDefault="001A6174" w:rsidP="00F43202">
      <w:pPr>
        <w:pStyle w:val="TableParagraph"/>
        <w:spacing w:before="143"/>
        <w:ind w:left="360"/>
        <w:rPr>
          <w:b/>
          <w:bCs/>
          <w:spacing w:val="-2"/>
          <w:sz w:val="24"/>
          <w:szCs w:val="24"/>
        </w:rPr>
      </w:pPr>
    </w:p>
    <w:p w14:paraId="1F7FB155" w14:textId="77777777" w:rsidR="001A6174" w:rsidRPr="003E5169" w:rsidRDefault="001A6174" w:rsidP="00F43202">
      <w:pPr>
        <w:pStyle w:val="TableParagraph"/>
        <w:spacing w:before="143"/>
        <w:ind w:left="360"/>
        <w:rPr>
          <w:b/>
          <w:bCs/>
          <w:spacing w:val="-2"/>
          <w:sz w:val="24"/>
          <w:szCs w:val="24"/>
        </w:rPr>
      </w:pPr>
    </w:p>
    <w:p w14:paraId="4D50F66A" w14:textId="77777777" w:rsidR="001A6174" w:rsidRPr="003E5169" w:rsidRDefault="001A6174" w:rsidP="00F43202">
      <w:pPr>
        <w:pStyle w:val="TableParagraph"/>
        <w:spacing w:before="143"/>
        <w:ind w:left="360"/>
        <w:rPr>
          <w:b/>
          <w:bCs/>
          <w:spacing w:val="-2"/>
          <w:sz w:val="24"/>
          <w:szCs w:val="24"/>
        </w:rPr>
      </w:pPr>
    </w:p>
    <w:p w14:paraId="3E8A4F7C" w14:textId="77777777" w:rsidR="001A6174" w:rsidRPr="003E5169" w:rsidRDefault="001A6174" w:rsidP="00F43202">
      <w:pPr>
        <w:pStyle w:val="TableParagraph"/>
        <w:spacing w:before="143"/>
        <w:ind w:left="360"/>
        <w:rPr>
          <w:b/>
          <w:bCs/>
          <w:spacing w:val="-2"/>
          <w:sz w:val="24"/>
          <w:szCs w:val="24"/>
        </w:rPr>
      </w:pPr>
    </w:p>
    <w:p w14:paraId="74A0F05C" w14:textId="77777777" w:rsidR="001A6174" w:rsidRPr="003E5169" w:rsidRDefault="001A6174" w:rsidP="0031318A">
      <w:pPr>
        <w:pStyle w:val="TableParagraph"/>
        <w:spacing w:before="143"/>
        <w:ind w:left="0"/>
        <w:rPr>
          <w:b/>
          <w:bCs/>
          <w:spacing w:val="-2"/>
          <w:sz w:val="24"/>
          <w:szCs w:val="24"/>
        </w:rPr>
      </w:pPr>
    </w:p>
    <w:p w14:paraId="6D66F110" w14:textId="77777777" w:rsidR="00A257D7" w:rsidRPr="003E5169" w:rsidRDefault="00A257D7" w:rsidP="0031318A">
      <w:pPr>
        <w:pStyle w:val="TableParagraph"/>
        <w:spacing w:before="143"/>
        <w:ind w:left="0"/>
        <w:rPr>
          <w:b/>
          <w:bCs/>
          <w:spacing w:val="-2"/>
          <w:sz w:val="24"/>
          <w:szCs w:val="24"/>
        </w:rPr>
      </w:pPr>
    </w:p>
    <w:p w14:paraId="3092FD3B" w14:textId="77777777" w:rsidR="0031318A" w:rsidRPr="003E5169" w:rsidRDefault="0031318A" w:rsidP="0031318A">
      <w:pPr>
        <w:pStyle w:val="TableParagraph"/>
        <w:spacing w:before="143"/>
        <w:ind w:left="0"/>
        <w:rPr>
          <w:b/>
          <w:bCs/>
          <w:spacing w:val="-2"/>
          <w:sz w:val="24"/>
          <w:szCs w:val="24"/>
        </w:rPr>
      </w:pPr>
    </w:p>
    <w:p w14:paraId="14DAC7D4" w14:textId="77777777" w:rsidR="0031318A" w:rsidRPr="003E5169" w:rsidRDefault="0031318A" w:rsidP="0031318A">
      <w:pPr>
        <w:pStyle w:val="TableParagraph"/>
        <w:spacing w:before="143"/>
        <w:ind w:left="0"/>
        <w:rPr>
          <w:b/>
          <w:bCs/>
          <w:spacing w:val="-2"/>
          <w:sz w:val="24"/>
          <w:szCs w:val="24"/>
        </w:rPr>
      </w:pPr>
    </w:p>
    <w:p w14:paraId="055EA51F" w14:textId="77777777" w:rsidR="003E5169" w:rsidRDefault="003E5169" w:rsidP="00A257D7">
      <w:pPr>
        <w:rPr>
          <w:rFonts w:ascii="Times New Roman" w:hAnsi="Times New Roman" w:cs="Times New Roman"/>
          <w:b/>
          <w:bCs/>
          <w:sz w:val="24"/>
          <w:szCs w:val="24"/>
        </w:rPr>
      </w:pPr>
    </w:p>
    <w:p w14:paraId="1785FE5C" w14:textId="77777777" w:rsidR="00A341B3" w:rsidRPr="003E5169" w:rsidRDefault="00A341B3" w:rsidP="00A257D7">
      <w:pPr>
        <w:rPr>
          <w:rFonts w:ascii="Times New Roman" w:hAnsi="Times New Roman" w:cs="Times New Roman"/>
          <w:b/>
          <w:bCs/>
          <w:sz w:val="24"/>
          <w:szCs w:val="24"/>
        </w:rPr>
      </w:pPr>
    </w:p>
    <w:p w14:paraId="69F79B53" w14:textId="1AF15727" w:rsidR="00A257D7" w:rsidRPr="003E5169" w:rsidRDefault="00A257D7" w:rsidP="003E5169">
      <w:pPr>
        <w:rPr>
          <w:rFonts w:ascii="Times New Roman" w:hAnsi="Times New Roman" w:cs="Times New Roman"/>
          <w:b/>
          <w:bCs/>
          <w:sz w:val="28"/>
          <w:szCs w:val="28"/>
        </w:rPr>
      </w:pPr>
      <w:r w:rsidRPr="003E5169">
        <w:rPr>
          <w:rFonts w:ascii="Times New Roman" w:hAnsi="Times New Roman" w:cs="Times New Roman"/>
          <w:b/>
          <w:bCs/>
          <w:sz w:val="28"/>
          <w:szCs w:val="28"/>
        </w:rPr>
        <w:lastRenderedPageBreak/>
        <w:t xml:space="preserve">7.1. </w:t>
      </w:r>
      <w:r w:rsidR="00F43202" w:rsidRPr="003E5169">
        <w:rPr>
          <w:rFonts w:ascii="Times New Roman" w:hAnsi="Times New Roman" w:cs="Times New Roman"/>
          <w:b/>
          <w:bCs/>
          <w:sz w:val="28"/>
          <w:szCs w:val="28"/>
        </w:rPr>
        <w:t>Sample Selection</w:t>
      </w:r>
      <w:r w:rsidR="0045081C" w:rsidRPr="003E5169">
        <w:rPr>
          <w:rFonts w:ascii="Times New Roman" w:hAnsi="Times New Roman" w:cs="Times New Roman"/>
          <w:b/>
          <w:bCs/>
          <w:sz w:val="28"/>
          <w:szCs w:val="28"/>
        </w:rPr>
        <w:t>:</w:t>
      </w:r>
    </w:p>
    <w:p w14:paraId="35103BF0" w14:textId="213ADB31" w:rsidR="0031318A" w:rsidRPr="003E5169" w:rsidRDefault="0031318A" w:rsidP="00A341B3">
      <w:pPr>
        <w:pStyle w:val="NormalWeb"/>
        <w:spacing w:line="360" w:lineRule="auto"/>
        <w:jc w:val="both"/>
      </w:pPr>
      <w:r w:rsidRPr="003E5169">
        <w:t>In this study, the sample is selected using the convenience sampling method. This method is chosen because it is easy to use, less time-consuming, and suitable for student-level research. It helps the researcher to collect data from respondents who are easily available, such as local shopkeepers, vendors, and small business owners in Pune city.</w:t>
      </w:r>
    </w:p>
    <w:p w14:paraId="4AD8450C" w14:textId="77777777" w:rsidR="0031318A" w:rsidRPr="003E5169" w:rsidRDefault="0031318A" w:rsidP="00A341B3">
      <w:pPr>
        <w:pStyle w:val="NormalWeb"/>
        <w:spacing w:line="360" w:lineRule="auto"/>
        <w:jc w:val="both"/>
      </w:pPr>
      <w:r w:rsidRPr="003E5169">
        <w:t>The main reason for choosing this method is the limitation of time, cost, and resources. It is not possible to collect data from all small enterprises in the city, so a smaller group (sample) is selected. This sample represents the larger population and helps in understanding general trends and patterns.</w:t>
      </w:r>
    </w:p>
    <w:p w14:paraId="65DDB58C" w14:textId="77777777" w:rsidR="0031318A" w:rsidRPr="003E5169" w:rsidRDefault="0031318A" w:rsidP="00A341B3">
      <w:pPr>
        <w:pStyle w:val="NormalWeb"/>
        <w:spacing w:line="360" w:lineRule="auto"/>
        <w:jc w:val="both"/>
      </w:pPr>
      <w:r w:rsidRPr="003E5169">
        <w:t>The respondents are selected based on their involvement in business activities and their use or knowledge of mobile-based financial services like UPI, mobile banking, and digital wallets. This ensures that the data collected is relevant and useful for the study.</w:t>
      </w:r>
    </w:p>
    <w:p w14:paraId="6304E023" w14:textId="77777777" w:rsidR="005A66A7" w:rsidRPr="003E5169" w:rsidRDefault="005A66A7" w:rsidP="00A341B3">
      <w:pPr>
        <w:pStyle w:val="ListParagraph"/>
        <w:spacing w:line="360" w:lineRule="auto"/>
        <w:ind w:left="768"/>
        <w:jc w:val="both"/>
        <w:rPr>
          <w:rFonts w:ascii="Times New Roman" w:hAnsi="Times New Roman" w:cs="Times New Roman"/>
          <w:b/>
          <w:bCs/>
          <w:sz w:val="24"/>
          <w:szCs w:val="24"/>
        </w:rPr>
      </w:pPr>
    </w:p>
    <w:p w14:paraId="4D179B52" w14:textId="77777777" w:rsidR="005A66A7" w:rsidRPr="003E5169" w:rsidRDefault="005A66A7" w:rsidP="005A66A7">
      <w:pPr>
        <w:ind w:left="360"/>
        <w:rPr>
          <w:rFonts w:ascii="Times New Roman" w:hAnsi="Times New Roman" w:cs="Times New Roman"/>
          <w:b/>
          <w:bCs/>
          <w:sz w:val="24"/>
          <w:szCs w:val="24"/>
        </w:rPr>
      </w:pPr>
    </w:p>
    <w:p w14:paraId="5E5E5324" w14:textId="77777777" w:rsidR="0031318A" w:rsidRPr="003E5169" w:rsidRDefault="0031318A" w:rsidP="005A66A7">
      <w:pPr>
        <w:ind w:left="360"/>
        <w:rPr>
          <w:rFonts w:ascii="Times New Roman" w:hAnsi="Times New Roman" w:cs="Times New Roman"/>
          <w:b/>
          <w:bCs/>
          <w:sz w:val="24"/>
          <w:szCs w:val="24"/>
        </w:rPr>
      </w:pPr>
    </w:p>
    <w:p w14:paraId="4F774D3D" w14:textId="77777777" w:rsidR="0031318A" w:rsidRPr="003E5169" w:rsidRDefault="0031318A" w:rsidP="005A66A7">
      <w:pPr>
        <w:ind w:left="360"/>
        <w:rPr>
          <w:rFonts w:ascii="Times New Roman" w:hAnsi="Times New Roman" w:cs="Times New Roman"/>
          <w:b/>
          <w:bCs/>
          <w:sz w:val="24"/>
          <w:szCs w:val="24"/>
        </w:rPr>
      </w:pPr>
    </w:p>
    <w:p w14:paraId="234AD544" w14:textId="77777777" w:rsidR="0031318A" w:rsidRPr="003E5169" w:rsidRDefault="0031318A" w:rsidP="005A66A7">
      <w:pPr>
        <w:ind w:left="360"/>
        <w:rPr>
          <w:rFonts w:ascii="Times New Roman" w:hAnsi="Times New Roman" w:cs="Times New Roman"/>
          <w:b/>
          <w:bCs/>
          <w:sz w:val="24"/>
          <w:szCs w:val="24"/>
        </w:rPr>
      </w:pPr>
    </w:p>
    <w:p w14:paraId="3B60C34D" w14:textId="77777777" w:rsidR="0031318A" w:rsidRPr="003E5169" w:rsidRDefault="0031318A" w:rsidP="005A66A7">
      <w:pPr>
        <w:ind w:left="360"/>
        <w:rPr>
          <w:rFonts w:ascii="Times New Roman" w:hAnsi="Times New Roman" w:cs="Times New Roman"/>
          <w:b/>
          <w:bCs/>
          <w:sz w:val="24"/>
          <w:szCs w:val="24"/>
        </w:rPr>
      </w:pPr>
    </w:p>
    <w:p w14:paraId="1DC3EE13" w14:textId="77777777" w:rsidR="0031318A" w:rsidRPr="003E5169" w:rsidRDefault="0031318A" w:rsidP="005A66A7">
      <w:pPr>
        <w:ind w:left="360"/>
        <w:rPr>
          <w:rFonts w:ascii="Times New Roman" w:hAnsi="Times New Roman" w:cs="Times New Roman"/>
          <w:b/>
          <w:bCs/>
          <w:sz w:val="24"/>
          <w:szCs w:val="24"/>
        </w:rPr>
      </w:pPr>
    </w:p>
    <w:p w14:paraId="5634B37D" w14:textId="77777777" w:rsidR="0031318A" w:rsidRPr="003E5169" w:rsidRDefault="0031318A" w:rsidP="005A66A7">
      <w:pPr>
        <w:ind w:left="360"/>
        <w:rPr>
          <w:rFonts w:ascii="Times New Roman" w:hAnsi="Times New Roman" w:cs="Times New Roman"/>
          <w:b/>
          <w:bCs/>
          <w:sz w:val="24"/>
          <w:szCs w:val="24"/>
        </w:rPr>
      </w:pPr>
    </w:p>
    <w:p w14:paraId="0EB8C1C6" w14:textId="77777777" w:rsidR="00BB11A4" w:rsidRPr="003E5169" w:rsidRDefault="00BB11A4" w:rsidP="005A66A7">
      <w:pPr>
        <w:ind w:left="360"/>
        <w:rPr>
          <w:rFonts w:ascii="Times New Roman" w:hAnsi="Times New Roman" w:cs="Times New Roman"/>
          <w:b/>
          <w:bCs/>
          <w:sz w:val="24"/>
          <w:szCs w:val="24"/>
        </w:rPr>
      </w:pPr>
    </w:p>
    <w:p w14:paraId="49188D30" w14:textId="77777777" w:rsidR="0031318A" w:rsidRPr="003E5169" w:rsidRDefault="0031318A" w:rsidP="005A66A7">
      <w:pPr>
        <w:ind w:left="360"/>
        <w:rPr>
          <w:rFonts w:ascii="Times New Roman" w:hAnsi="Times New Roman" w:cs="Times New Roman"/>
          <w:b/>
          <w:bCs/>
          <w:sz w:val="24"/>
          <w:szCs w:val="24"/>
        </w:rPr>
      </w:pPr>
    </w:p>
    <w:p w14:paraId="24C28E0D" w14:textId="77777777" w:rsidR="0031318A" w:rsidRPr="003E5169" w:rsidRDefault="0031318A" w:rsidP="005A66A7">
      <w:pPr>
        <w:ind w:left="360"/>
        <w:rPr>
          <w:rFonts w:ascii="Times New Roman" w:hAnsi="Times New Roman" w:cs="Times New Roman"/>
          <w:b/>
          <w:bCs/>
          <w:sz w:val="24"/>
          <w:szCs w:val="24"/>
        </w:rPr>
      </w:pPr>
    </w:p>
    <w:p w14:paraId="5BF5E416" w14:textId="77777777" w:rsidR="00A257D7" w:rsidRDefault="00A257D7" w:rsidP="005A66A7">
      <w:pPr>
        <w:ind w:left="360"/>
        <w:rPr>
          <w:rFonts w:ascii="Times New Roman" w:hAnsi="Times New Roman" w:cs="Times New Roman"/>
          <w:b/>
          <w:bCs/>
          <w:sz w:val="24"/>
          <w:szCs w:val="24"/>
        </w:rPr>
      </w:pPr>
    </w:p>
    <w:p w14:paraId="3684A37C" w14:textId="77777777" w:rsidR="00A341B3" w:rsidRDefault="00A341B3" w:rsidP="005A66A7">
      <w:pPr>
        <w:ind w:left="360"/>
        <w:rPr>
          <w:rFonts w:ascii="Times New Roman" w:hAnsi="Times New Roman" w:cs="Times New Roman"/>
          <w:b/>
          <w:bCs/>
          <w:sz w:val="24"/>
          <w:szCs w:val="24"/>
        </w:rPr>
      </w:pPr>
    </w:p>
    <w:p w14:paraId="1980915C" w14:textId="77777777" w:rsidR="00A341B3" w:rsidRDefault="00A341B3" w:rsidP="005A66A7">
      <w:pPr>
        <w:ind w:left="360"/>
        <w:rPr>
          <w:rFonts w:ascii="Times New Roman" w:hAnsi="Times New Roman" w:cs="Times New Roman"/>
          <w:b/>
          <w:bCs/>
          <w:sz w:val="24"/>
          <w:szCs w:val="24"/>
        </w:rPr>
      </w:pPr>
    </w:p>
    <w:p w14:paraId="74552A92" w14:textId="77777777" w:rsidR="00A341B3" w:rsidRDefault="00A341B3" w:rsidP="005A66A7">
      <w:pPr>
        <w:ind w:left="360"/>
        <w:rPr>
          <w:rFonts w:ascii="Times New Roman" w:hAnsi="Times New Roman" w:cs="Times New Roman"/>
          <w:b/>
          <w:bCs/>
          <w:sz w:val="24"/>
          <w:szCs w:val="24"/>
        </w:rPr>
      </w:pPr>
    </w:p>
    <w:p w14:paraId="0A7BC48D" w14:textId="77777777" w:rsidR="00A341B3" w:rsidRDefault="00A341B3" w:rsidP="005A66A7">
      <w:pPr>
        <w:ind w:left="360"/>
        <w:rPr>
          <w:rFonts w:ascii="Times New Roman" w:hAnsi="Times New Roman" w:cs="Times New Roman"/>
          <w:b/>
          <w:bCs/>
          <w:sz w:val="24"/>
          <w:szCs w:val="24"/>
        </w:rPr>
      </w:pPr>
    </w:p>
    <w:p w14:paraId="49300062" w14:textId="77777777" w:rsidR="00A341B3" w:rsidRPr="003E5169" w:rsidRDefault="00A341B3" w:rsidP="005A66A7">
      <w:pPr>
        <w:ind w:left="360"/>
        <w:rPr>
          <w:rFonts w:ascii="Times New Roman" w:hAnsi="Times New Roman" w:cs="Times New Roman"/>
          <w:b/>
          <w:bCs/>
          <w:sz w:val="24"/>
          <w:szCs w:val="24"/>
        </w:rPr>
      </w:pPr>
    </w:p>
    <w:p w14:paraId="3D93C174" w14:textId="512B07D7" w:rsidR="0031318A" w:rsidRPr="00A341B3" w:rsidRDefault="00A257D7" w:rsidP="00A257D7">
      <w:pPr>
        <w:ind w:left="360"/>
        <w:rPr>
          <w:rFonts w:ascii="Times New Roman" w:hAnsi="Times New Roman" w:cs="Times New Roman"/>
          <w:b/>
          <w:bCs/>
          <w:spacing w:val="-2"/>
          <w:sz w:val="28"/>
          <w:szCs w:val="28"/>
        </w:rPr>
      </w:pPr>
      <w:r w:rsidRPr="00A341B3">
        <w:rPr>
          <w:rFonts w:ascii="Times New Roman" w:hAnsi="Times New Roman" w:cs="Times New Roman"/>
          <w:b/>
          <w:bCs/>
          <w:sz w:val="28"/>
          <w:szCs w:val="28"/>
        </w:rPr>
        <w:lastRenderedPageBreak/>
        <w:t xml:space="preserve">7.2. </w:t>
      </w:r>
      <w:r w:rsidR="00F43202" w:rsidRPr="00A341B3">
        <w:rPr>
          <w:rFonts w:ascii="Times New Roman" w:hAnsi="Times New Roman" w:cs="Times New Roman"/>
          <w:b/>
          <w:bCs/>
          <w:sz w:val="28"/>
          <w:szCs w:val="28"/>
        </w:rPr>
        <w:t>Data</w:t>
      </w:r>
      <w:r w:rsidR="00F43202" w:rsidRPr="00A341B3">
        <w:rPr>
          <w:rFonts w:ascii="Times New Roman" w:hAnsi="Times New Roman" w:cs="Times New Roman"/>
          <w:b/>
          <w:bCs/>
          <w:spacing w:val="-2"/>
          <w:sz w:val="28"/>
          <w:szCs w:val="28"/>
        </w:rPr>
        <w:t xml:space="preserve"> Collection</w:t>
      </w:r>
      <w:r w:rsidR="005A66A7" w:rsidRPr="00A341B3">
        <w:rPr>
          <w:rFonts w:ascii="Times New Roman" w:hAnsi="Times New Roman" w:cs="Times New Roman"/>
          <w:b/>
          <w:bCs/>
          <w:spacing w:val="-2"/>
          <w:sz w:val="28"/>
          <w:szCs w:val="28"/>
        </w:rPr>
        <w:t>:</w:t>
      </w:r>
    </w:p>
    <w:p w14:paraId="478D915A" w14:textId="336C9D6B" w:rsidR="0031318A" w:rsidRPr="003E5169" w:rsidRDefault="007E4ED2" w:rsidP="007E4ED2">
      <w:pPr>
        <w:rPr>
          <w:rFonts w:ascii="Times New Roman" w:hAnsi="Times New Roman" w:cs="Times New Roman"/>
          <w:b/>
          <w:bCs/>
          <w:spacing w:val="-2"/>
          <w:sz w:val="24"/>
          <w:szCs w:val="24"/>
        </w:rPr>
      </w:pPr>
      <w:r w:rsidRPr="003E5169">
        <w:rPr>
          <w:rFonts w:ascii="Times New Roman" w:hAnsi="Times New Roman" w:cs="Times New Roman"/>
          <w:sz w:val="24"/>
          <w:szCs w:val="24"/>
        </w:rPr>
        <w:t xml:space="preserve">     </w:t>
      </w:r>
      <w:r w:rsidR="0031318A" w:rsidRPr="003E5169">
        <w:rPr>
          <w:rFonts w:ascii="Times New Roman" w:hAnsi="Times New Roman" w:cs="Times New Roman"/>
          <w:sz w:val="24"/>
          <w:szCs w:val="24"/>
        </w:rPr>
        <w:t>In this study, both primary and secondary data are used to collect information.</w:t>
      </w:r>
    </w:p>
    <w:p w14:paraId="1D0DF23A" w14:textId="5D41857F" w:rsidR="0031318A" w:rsidRPr="003E5169" w:rsidRDefault="0031318A" w:rsidP="00DA6B89">
      <w:pPr>
        <w:pStyle w:val="NormalWeb"/>
        <w:ind w:left="360"/>
      </w:pPr>
      <w:r w:rsidRPr="003E5169">
        <w:rPr>
          <w:rStyle w:val="Strong"/>
        </w:rPr>
        <w:t>1. Primary Data</w:t>
      </w:r>
      <w:r w:rsidRPr="003E5169">
        <w:br/>
        <w:t>Primary data is the original data collected directly from small business owners in Pune. It is gathered through methods like questionnaires, surveys, and simple interactions. This data helps to understand their real experiences, usage, and opinions about mobile-based financial services.</w:t>
      </w:r>
    </w:p>
    <w:p w14:paraId="3B126E51" w14:textId="35AB4F26" w:rsidR="0031318A" w:rsidRPr="003E5169" w:rsidRDefault="0031318A" w:rsidP="00DA6B89">
      <w:pPr>
        <w:pStyle w:val="NormalWeb"/>
        <w:ind w:left="360"/>
      </w:pPr>
      <w:r w:rsidRPr="003E5169">
        <w:rPr>
          <w:rStyle w:val="Strong"/>
        </w:rPr>
        <w:t>2. Secondary Data</w:t>
      </w:r>
      <w:r w:rsidRPr="003E5169">
        <w:br/>
        <w:t>Secondary data is the information that is already available from different sources. It is collected from books, research papers, journals, websites, and government reports. This data helps to support the study and gives a better understanding of the topic.</w:t>
      </w:r>
    </w:p>
    <w:p w14:paraId="4D1EEBB2" w14:textId="6A25FB8A" w:rsidR="0031318A" w:rsidRPr="003E5169" w:rsidRDefault="00A257D7" w:rsidP="00DA6B89">
      <w:pPr>
        <w:pStyle w:val="NormalWeb"/>
      </w:pPr>
      <w:r w:rsidRPr="003E5169">
        <w:t xml:space="preserve">     </w:t>
      </w:r>
      <w:r w:rsidR="0031318A" w:rsidRPr="003E5169">
        <w:t xml:space="preserve">Both types of data are important, as primary data provides real-life insights while </w:t>
      </w:r>
      <w:r w:rsidR="00A341B3">
        <w:t xml:space="preserve">    </w:t>
      </w:r>
      <w:r w:rsidR="00DA6B89">
        <w:t xml:space="preserve">     </w:t>
      </w:r>
      <w:r w:rsidR="0031318A" w:rsidRPr="003E5169">
        <w:t>secondary data gives background knowledge and supports the research findings.</w:t>
      </w:r>
    </w:p>
    <w:p w14:paraId="48D4F7A2" w14:textId="77777777" w:rsidR="005A66A7" w:rsidRPr="003E5169" w:rsidRDefault="005A66A7" w:rsidP="005A66A7">
      <w:pPr>
        <w:pStyle w:val="ListParagraph"/>
        <w:rPr>
          <w:rFonts w:ascii="Times New Roman" w:hAnsi="Times New Roman" w:cs="Times New Roman"/>
          <w:b/>
          <w:bCs/>
          <w:spacing w:val="-2"/>
          <w:sz w:val="24"/>
          <w:szCs w:val="24"/>
        </w:rPr>
      </w:pPr>
    </w:p>
    <w:p w14:paraId="2D2CE475" w14:textId="77777777" w:rsidR="005A66A7" w:rsidRPr="003E5169" w:rsidRDefault="005A66A7" w:rsidP="005A66A7">
      <w:pPr>
        <w:pStyle w:val="ListParagraph"/>
        <w:rPr>
          <w:rFonts w:ascii="Times New Roman" w:hAnsi="Times New Roman" w:cs="Times New Roman"/>
          <w:b/>
          <w:bCs/>
          <w:sz w:val="24"/>
          <w:szCs w:val="24"/>
        </w:rPr>
      </w:pPr>
    </w:p>
    <w:p w14:paraId="0EDE73FA" w14:textId="77777777" w:rsidR="0031318A" w:rsidRPr="003E5169" w:rsidRDefault="0031318A" w:rsidP="005A66A7">
      <w:pPr>
        <w:pStyle w:val="ListParagraph"/>
        <w:rPr>
          <w:rFonts w:ascii="Times New Roman" w:hAnsi="Times New Roman" w:cs="Times New Roman"/>
          <w:b/>
          <w:bCs/>
          <w:sz w:val="24"/>
          <w:szCs w:val="24"/>
        </w:rPr>
      </w:pPr>
    </w:p>
    <w:p w14:paraId="2419B6E7" w14:textId="77777777" w:rsidR="0031318A" w:rsidRPr="003E5169" w:rsidRDefault="0031318A" w:rsidP="005A66A7">
      <w:pPr>
        <w:pStyle w:val="ListParagraph"/>
        <w:rPr>
          <w:rFonts w:ascii="Times New Roman" w:hAnsi="Times New Roman" w:cs="Times New Roman"/>
          <w:b/>
          <w:bCs/>
          <w:sz w:val="24"/>
          <w:szCs w:val="24"/>
        </w:rPr>
      </w:pPr>
    </w:p>
    <w:p w14:paraId="21F3E3EE" w14:textId="77777777" w:rsidR="0031318A" w:rsidRPr="003E5169" w:rsidRDefault="0031318A" w:rsidP="005A66A7">
      <w:pPr>
        <w:pStyle w:val="ListParagraph"/>
        <w:rPr>
          <w:rFonts w:ascii="Times New Roman" w:hAnsi="Times New Roman" w:cs="Times New Roman"/>
          <w:b/>
          <w:bCs/>
          <w:sz w:val="24"/>
          <w:szCs w:val="24"/>
        </w:rPr>
      </w:pPr>
    </w:p>
    <w:p w14:paraId="40D52822" w14:textId="77777777" w:rsidR="0031318A" w:rsidRPr="003E5169" w:rsidRDefault="0031318A" w:rsidP="005A66A7">
      <w:pPr>
        <w:pStyle w:val="ListParagraph"/>
        <w:rPr>
          <w:rFonts w:ascii="Times New Roman" w:hAnsi="Times New Roman" w:cs="Times New Roman"/>
          <w:b/>
          <w:bCs/>
          <w:sz w:val="24"/>
          <w:szCs w:val="24"/>
        </w:rPr>
      </w:pPr>
    </w:p>
    <w:p w14:paraId="356CDDE0" w14:textId="77777777" w:rsidR="0031318A" w:rsidRPr="003E5169" w:rsidRDefault="0031318A" w:rsidP="005A66A7">
      <w:pPr>
        <w:pStyle w:val="ListParagraph"/>
        <w:rPr>
          <w:rFonts w:ascii="Times New Roman" w:hAnsi="Times New Roman" w:cs="Times New Roman"/>
          <w:b/>
          <w:bCs/>
          <w:sz w:val="24"/>
          <w:szCs w:val="24"/>
        </w:rPr>
      </w:pPr>
    </w:p>
    <w:p w14:paraId="10F290A0" w14:textId="77777777" w:rsidR="0031318A" w:rsidRPr="003E5169" w:rsidRDefault="0031318A" w:rsidP="005A66A7">
      <w:pPr>
        <w:pStyle w:val="ListParagraph"/>
        <w:rPr>
          <w:rFonts w:ascii="Times New Roman" w:hAnsi="Times New Roman" w:cs="Times New Roman"/>
          <w:b/>
          <w:bCs/>
          <w:sz w:val="24"/>
          <w:szCs w:val="24"/>
        </w:rPr>
      </w:pPr>
    </w:p>
    <w:p w14:paraId="3C328B41" w14:textId="77777777" w:rsidR="0031318A" w:rsidRPr="003E5169" w:rsidRDefault="0031318A" w:rsidP="005A66A7">
      <w:pPr>
        <w:pStyle w:val="ListParagraph"/>
        <w:rPr>
          <w:rFonts w:ascii="Times New Roman" w:hAnsi="Times New Roman" w:cs="Times New Roman"/>
          <w:b/>
          <w:bCs/>
          <w:sz w:val="24"/>
          <w:szCs w:val="24"/>
        </w:rPr>
      </w:pPr>
    </w:p>
    <w:p w14:paraId="172AA4E2" w14:textId="77777777" w:rsidR="0031318A" w:rsidRPr="003E5169" w:rsidRDefault="0031318A" w:rsidP="005A66A7">
      <w:pPr>
        <w:pStyle w:val="ListParagraph"/>
        <w:rPr>
          <w:rFonts w:ascii="Times New Roman" w:hAnsi="Times New Roman" w:cs="Times New Roman"/>
          <w:b/>
          <w:bCs/>
          <w:sz w:val="24"/>
          <w:szCs w:val="24"/>
        </w:rPr>
      </w:pPr>
    </w:p>
    <w:p w14:paraId="6D925FE2" w14:textId="77777777" w:rsidR="0031318A" w:rsidRPr="003E5169" w:rsidRDefault="0031318A" w:rsidP="005A66A7">
      <w:pPr>
        <w:pStyle w:val="ListParagraph"/>
        <w:rPr>
          <w:rFonts w:ascii="Times New Roman" w:hAnsi="Times New Roman" w:cs="Times New Roman"/>
          <w:b/>
          <w:bCs/>
          <w:sz w:val="24"/>
          <w:szCs w:val="24"/>
        </w:rPr>
      </w:pPr>
    </w:p>
    <w:p w14:paraId="64C1B185" w14:textId="77777777" w:rsidR="0031318A" w:rsidRPr="003E5169" w:rsidRDefault="0031318A" w:rsidP="005A66A7">
      <w:pPr>
        <w:pStyle w:val="ListParagraph"/>
        <w:rPr>
          <w:rFonts w:ascii="Times New Roman" w:hAnsi="Times New Roman" w:cs="Times New Roman"/>
          <w:b/>
          <w:bCs/>
          <w:sz w:val="24"/>
          <w:szCs w:val="24"/>
        </w:rPr>
      </w:pPr>
    </w:p>
    <w:p w14:paraId="7ECB4CEF" w14:textId="77777777" w:rsidR="0031318A" w:rsidRPr="003E5169" w:rsidRDefault="0031318A" w:rsidP="005A66A7">
      <w:pPr>
        <w:pStyle w:val="ListParagraph"/>
        <w:rPr>
          <w:rFonts w:ascii="Times New Roman" w:hAnsi="Times New Roman" w:cs="Times New Roman"/>
          <w:b/>
          <w:bCs/>
          <w:sz w:val="24"/>
          <w:szCs w:val="24"/>
        </w:rPr>
      </w:pPr>
    </w:p>
    <w:p w14:paraId="105A1C06" w14:textId="77777777" w:rsidR="0031318A" w:rsidRPr="003E5169" w:rsidRDefault="0031318A" w:rsidP="005A66A7">
      <w:pPr>
        <w:pStyle w:val="ListParagraph"/>
        <w:rPr>
          <w:rFonts w:ascii="Times New Roman" w:hAnsi="Times New Roman" w:cs="Times New Roman"/>
          <w:b/>
          <w:bCs/>
          <w:sz w:val="24"/>
          <w:szCs w:val="24"/>
        </w:rPr>
      </w:pPr>
    </w:p>
    <w:p w14:paraId="335E450B" w14:textId="77777777" w:rsidR="0031318A" w:rsidRPr="003E5169" w:rsidRDefault="0031318A" w:rsidP="005A66A7">
      <w:pPr>
        <w:pStyle w:val="ListParagraph"/>
        <w:rPr>
          <w:rFonts w:ascii="Times New Roman" w:hAnsi="Times New Roman" w:cs="Times New Roman"/>
          <w:b/>
          <w:bCs/>
          <w:sz w:val="24"/>
          <w:szCs w:val="24"/>
        </w:rPr>
      </w:pPr>
    </w:p>
    <w:p w14:paraId="7D9C864B" w14:textId="77777777" w:rsidR="0031318A" w:rsidRPr="003E5169" w:rsidRDefault="0031318A" w:rsidP="005A66A7">
      <w:pPr>
        <w:pStyle w:val="ListParagraph"/>
        <w:rPr>
          <w:rFonts w:ascii="Times New Roman" w:hAnsi="Times New Roman" w:cs="Times New Roman"/>
          <w:b/>
          <w:bCs/>
          <w:sz w:val="24"/>
          <w:szCs w:val="24"/>
        </w:rPr>
      </w:pPr>
    </w:p>
    <w:p w14:paraId="2E4537D8" w14:textId="77777777" w:rsidR="005A66A7" w:rsidRPr="003E5169" w:rsidRDefault="005A66A7" w:rsidP="00A257D7">
      <w:pPr>
        <w:rPr>
          <w:rFonts w:ascii="Times New Roman" w:hAnsi="Times New Roman" w:cs="Times New Roman"/>
          <w:b/>
          <w:bCs/>
          <w:sz w:val="24"/>
          <w:szCs w:val="24"/>
        </w:rPr>
      </w:pPr>
    </w:p>
    <w:p w14:paraId="267E1739" w14:textId="77777777" w:rsidR="00431B99" w:rsidRPr="003E5169" w:rsidRDefault="00431B99" w:rsidP="00A257D7">
      <w:pPr>
        <w:ind w:left="360"/>
        <w:rPr>
          <w:rFonts w:ascii="Times New Roman" w:hAnsi="Times New Roman" w:cs="Times New Roman"/>
          <w:b/>
          <w:bCs/>
          <w:sz w:val="24"/>
          <w:szCs w:val="24"/>
        </w:rPr>
      </w:pPr>
    </w:p>
    <w:p w14:paraId="37C897B9" w14:textId="77777777" w:rsidR="00BB11A4" w:rsidRPr="003E5169" w:rsidRDefault="00BB11A4" w:rsidP="00A257D7">
      <w:pPr>
        <w:ind w:left="360"/>
        <w:rPr>
          <w:rFonts w:ascii="Times New Roman" w:hAnsi="Times New Roman" w:cs="Times New Roman"/>
          <w:b/>
          <w:bCs/>
          <w:sz w:val="24"/>
          <w:szCs w:val="24"/>
        </w:rPr>
      </w:pPr>
    </w:p>
    <w:p w14:paraId="08E892F2" w14:textId="77777777" w:rsidR="00BB11A4" w:rsidRPr="003E5169" w:rsidRDefault="00BB11A4" w:rsidP="00A257D7">
      <w:pPr>
        <w:ind w:left="360"/>
        <w:rPr>
          <w:rFonts w:ascii="Times New Roman" w:hAnsi="Times New Roman" w:cs="Times New Roman"/>
          <w:b/>
          <w:bCs/>
          <w:sz w:val="24"/>
          <w:szCs w:val="24"/>
        </w:rPr>
      </w:pPr>
    </w:p>
    <w:p w14:paraId="161C4228" w14:textId="77777777" w:rsidR="00431B99" w:rsidRPr="003E5169" w:rsidRDefault="00431B99" w:rsidP="00A257D7">
      <w:pPr>
        <w:ind w:left="360"/>
        <w:rPr>
          <w:rFonts w:ascii="Times New Roman" w:hAnsi="Times New Roman" w:cs="Times New Roman"/>
          <w:b/>
          <w:bCs/>
          <w:sz w:val="24"/>
          <w:szCs w:val="24"/>
        </w:rPr>
      </w:pPr>
    </w:p>
    <w:p w14:paraId="6F295065" w14:textId="77777777" w:rsidR="007E4ED2" w:rsidRDefault="007E4ED2" w:rsidP="00A257D7">
      <w:pPr>
        <w:ind w:left="360"/>
        <w:rPr>
          <w:rFonts w:ascii="Times New Roman" w:hAnsi="Times New Roman" w:cs="Times New Roman"/>
          <w:b/>
          <w:bCs/>
          <w:sz w:val="24"/>
          <w:szCs w:val="24"/>
        </w:rPr>
      </w:pPr>
    </w:p>
    <w:p w14:paraId="5F7994E6" w14:textId="77777777" w:rsidR="00A341B3" w:rsidRDefault="00A341B3" w:rsidP="00A257D7">
      <w:pPr>
        <w:ind w:left="360"/>
        <w:rPr>
          <w:rFonts w:ascii="Times New Roman" w:hAnsi="Times New Roman" w:cs="Times New Roman"/>
          <w:b/>
          <w:bCs/>
          <w:sz w:val="24"/>
          <w:szCs w:val="24"/>
        </w:rPr>
      </w:pPr>
    </w:p>
    <w:p w14:paraId="56521CBC" w14:textId="77777777" w:rsidR="00A341B3" w:rsidRDefault="00A341B3" w:rsidP="00A257D7">
      <w:pPr>
        <w:ind w:left="360"/>
        <w:rPr>
          <w:rFonts w:ascii="Times New Roman" w:hAnsi="Times New Roman" w:cs="Times New Roman"/>
          <w:b/>
          <w:bCs/>
          <w:sz w:val="24"/>
          <w:szCs w:val="24"/>
        </w:rPr>
      </w:pPr>
    </w:p>
    <w:p w14:paraId="272548B1" w14:textId="77777777" w:rsidR="00A341B3" w:rsidRPr="003E5169" w:rsidRDefault="00A341B3" w:rsidP="00A257D7">
      <w:pPr>
        <w:ind w:left="360"/>
        <w:rPr>
          <w:rFonts w:ascii="Times New Roman" w:hAnsi="Times New Roman" w:cs="Times New Roman"/>
          <w:b/>
          <w:bCs/>
          <w:sz w:val="24"/>
          <w:szCs w:val="24"/>
        </w:rPr>
      </w:pPr>
    </w:p>
    <w:p w14:paraId="307C1D0E" w14:textId="4E4DB4C1" w:rsidR="00F43202" w:rsidRPr="00A341B3" w:rsidRDefault="00A257D7" w:rsidP="00A257D7">
      <w:pPr>
        <w:ind w:left="360"/>
        <w:rPr>
          <w:rFonts w:ascii="Times New Roman" w:hAnsi="Times New Roman" w:cs="Times New Roman"/>
          <w:b/>
          <w:bCs/>
          <w:spacing w:val="-2"/>
          <w:sz w:val="28"/>
          <w:szCs w:val="28"/>
        </w:rPr>
      </w:pPr>
      <w:r w:rsidRPr="00A341B3">
        <w:rPr>
          <w:rFonts w:ascii="Times New Roman" w:hAnsi="Times New Roman" w:cs="Times New Roman"/>
          <w:b/>
          <w:bCs/>
          <w:sz w:val="28"/>
          <w:szCs w:val="28"/>
        </w:rPr>
        <w:lastRenderedPageBreak/>
        <w:t xml:space="preserve">7.3. </w:t>
      </w:r>
      <w:r w:rsidR="00F43202" w:rsidRPr="00A341B3">
        <w:rPr>
          <w:rFonts w:ascii="Times New Roman" w:hAnsi="Times New Roman" w:cs="Times New Roman"/>
          <w:b/>
          <w:bCs/>
          <w:sz w:val="28"/>
          <w:szCs w:val="28"/>
        </w:rPr>
        <w:t>Design</w:t>
      </w:r>
      <w:r w:rsidR="003F2F03" w:rsidRPr="00A341B3">
        <w:rPr>
          <w:rFonts w:ascii="Times New Roman" w:hAnsi="Times New Roman" w:cs="Times New Roman"/>
          <w:b/>
          <w:bCs/>
          <w:sz w:val="28"/>
          <w:szCs w:val="28"/>
        </w:rPr>
        <w:t xml:space="preserve"> </w:t>
      </w:r>
      <w:r w:rsidR="00F43202" w:rsidRPr="00A341B3">
        <w:rPr>
          <w:rFonts w:ascii="Times New Roman" w:hAnsi="Times New Roman" w:cs="Times New Roman"/>
          <w:b/>
          <w:bCs/>
          <w:sz w:val="28"/>
          <w:szCs w:val="28"/>
        </w:rPr>
        <w:t>of</w:t>
      </w:r>
      <w:r w:rsidR="003F2F03" w:rsidRPr="00A341B3">
        <w:rPr>
          <w:rFonts w:ascii="Times New Roman" w:hAnsi="Times New Roman" w:cs="Times New Roman"/>
          <w:b/>
          <w:bCs/>
          <w:sz w:val="28"/>
          <w:szCs w:val="28"/>
        </w:rPr>
        <w:t xml:space="preserve"> </w:t>
      </w:r>
      <w:r w:rsidR="00F43202" w:rsidRPr="00A341B3">
        <w:rPr>
          <w:rFonts w:ascii="Times New Roman" w:hAnsi="Times New Roman" w:cs="Times New Roman"/>
          <w:b/>
          <w:bCs/>
          <w:spacing w:val="-2"/>
          <w:sz w:val="28"/>
          <w:szCs w:val="28"/>
        </w:rPr>
        <w:t>Questionnaire</w:t>
      </w:r>
      <w:r w:rsidR="005A66A7" w:rsidRPr="00A341B3">
        <w:rPr>
          <w:rFonts w:ascii="Times New Roman" w:hAnsi="Times New Roman" w:cs="Times New Roman"/>
          <w:b/>
          <w:bCs/>
          <w:spacing w:val="-2"/>
          <w:sz w:val="28"/>
          <w:szCs w:val="28"/>
        </w:rPr>
        <w:t>:</w:t>
      </w:r>
    </w:p>
    <w:p w14:paraId="37A957C2" w14:textId="1DD50C7C" w:rsidR="00EF3BEE" w:rsidRPr="003E5169" w:rsidRDefault="00A257D7" w:rsidP="00A341B3">
      <w:pPr>
        <w:pStyle w:val="NormalWeb"/>
        <w:jc w:val="both"/>
      </w:pPr>
      <w:r w:rsidRPr="003E5169">
        <w:t xml:space="preserve">1. </w:t>
      </w:r>
      <w:r w:rsidR="00EF3BEE" w:rsidRPr="003E5169">
        <w:t>The questionnaire for this study is designed in a simple and clear manner to collect useful information from small business owners in Pune. The questions are easy to understand so that respondents can answer them without confusion.</w:t>
      </w:r>
    </w:p>
    <w:p w14:paraId="76986DFD" w14:textId="36770519" w:rsidR="00EF3BEE" w:rsidRPr="003E5169" w:rsidRDefault="00A257D7" w:rsidP="00A341B3">
      <w:pPr>
        <w:pStyle w:val="NormalWeb"/>
        <w:jc w:val="both"/>
      </w:pPr>
      <w:r w:rsidRPr="003E5169">
        <w:t xml:space="preserve">2. </w:t>
      </w:r>
      <w:r w:rsidR="00EF3BEE" w:rsidRPr="003E5169">
        <w:t xml:space="preserve">The questionnaire includes both </w:t>
      </w:r>
      <w:r w:rsidR="00EF3BEE" w:rsidRPr="003E5169">
        <w:rPr>
          <w:rStyle w:val="Strong"/>
        </w:rPr>
        <w:t>close-ended and a few open-ended questions</w:t>
      </w:r>
      <w:r w:rsidR="00EF3BEE" w:rsidRPr="003E5169">
        <w:t>. Close-ended questions are used to get quick and specific answers such as “Yes/No” or multiple-choice options. Open-ended questions are included to understand the opinions and experiences of the respondents.</w:t>
      </w:r>
    </w:p>
    <w:p w14:paraId="50C06BCF" w14:textId="78972DCA" w:rsidR="00EF3BEE" w:rsidRPr="003E5169" w:rsidRDefault="00A257D7" w:rsidP="00A341B3">
      <w:pPr>
        <w:pStyle w:val="NormalWeb"/>
        <w:jc w:val="both"/>
      </w:pPr>
      <w:r w:rsidRPr="003E5169">
        <w:t xml:space="preserve">3. </w:t>
      </w:r>
      <w:r w:rsidR="00EF3BEE" w:rsidRPr="003E5169">
        <w:t xml:space="preserve">The questions are divided into different sections. The first section includes </w:t>
      </w:r>
      <w:r w:rsidR="00EF3BEE" w:rsidRPr="003E5169">
        <w:rPr>
          <w:rStyle w:val="Strong"/>
        </w:rPr>
        <w:t>basic details</w:t>
      </w:r>
      <w:r w:rsidR="00EF3BEE" w:rsidRPr="003E5169">
        <w:t xml:space="preserve"> of the business, such as type of business and years of operation. The second section focuses on the </w:t>
      </w:r>
      <w:r w:rsidR="00EF3BEE" w:rsidRPr="003E5169">
        <w:rPr>
          <w:rStyle w:val="Strong"/>
        </w:rPr>
        <w:t>usage of mobile-based financial services</w:t>
      </w:r>
      <w:r w:rsidR="00EF3BEE" w:rsidRPr="003E5169">
        <w:t xml:space="preserve"> like UPI, mobile banking, and digital wallets. The third section includes questions related to the </w:t>
      </w:r>
      <w:r w:rsidR="00EF3BEE" w:rsidRPr="003E5169">
        <w:rPr>
          <w:rStyle w:val="Strong"/>
        </w:rPr>
        <w:t>impact on business growth</w:t>
      </w:r>
      <w:r w:rsidR="00EF3BEE" w:rsidRPr="003E5169">
        <w:t xml:space="preserve">, such as increase in sales, customer satisfaction, and efficiency. The last section includes questions about </w:t>
      </w:r>
      <w:r w:rsidR="00EF3BEE" w:rsidRPr="003E5169">
        <w:rPr>
          <w:rStyle w:val="Strong"/>
        </w:rPr>
        <w:t>problems faced and suggestions</w:t>
      </w:r>
      <w:r w:rsidR="00EF3BEE" w:rsidRPr="003E5169">
        <w:t xml:space="preserve"> for improvement.</w:t>
      </w:r>
    </w:p>
    <w:p w14:paraId="247375C8" w14:textId="77777777" w:rsidR="005A66A7" w:rsidRPr="003E5169" w:rsidRDefault="005A66A7" w:rsidP="00A341B3">
      <w:pPr>
        <w:pStyle w:val="ListParagraph"/>
        <w:ind w:left="768"/>
        <w:jc w:val="both"/>
        <w:rPr>
          <w:rFonts w:ascii="Times New Roman" w:hAnsi="Times New Roman" w:cs="Times New Roman"/>
          <w:b/>
          <w:bCs/>
          <w:spacing w:val="-2"/>
          <w:sz w:val="24"/>
          <w:szCs w:val="24"/>
        </w:rPr>
      </w:pPr>
    </w:p>
    <w:p w14:paraId="7C7A4F5F" w14:textId="77777777" w:rsidR="005A66A7" w:rsidRPr="003E5169" w:rsidRDefault="005A66A7" w:rsidP="00A341B3">
      <w:pPr>
        <w:pStyle w:val="ListParagraph"/>
        <w:ind w:left="768"/>
        <w:jc w:val="both"/>
        <w:rPr>
          <w:rFonts w:ascii="Times New Roman" w:hAnsi="Times New Roman" w:cs="Times New Roman"/>
          <w:b/>
          <w:bCs/>
          <w:spacing w:val="-2"/>
          <w:sz w:val="24"/>
          <w:szCs w:val="24"/>
        </w:rPr>
      </w:pPr>
    </w:p>
    <w:p w14:paraId="7B43E7EB" w14:textId="77777777" w:rsidR="005A66A7" w:rsidRPr="003E5169" w:rsidRDefault="005A66A7" w:rsidP="005A66A7">
      <w:pPr>
        <w:pStyle w:val="ListParagraph"/>
        <w:ind w:left="768"/>
        <w:rPr>
          <w:rFonts w:ascii="Times New Roman" w:hAnsi="Times New Roman" w:cs="Times New Roman"/>
          <w:b/>
          <w:bCs/>
          <w:spacing w:val="-2"/>
          <w:sz w:val="24"/>
          <w:szCs w:val="24"/>
        </w:rPr>
      </w:pPr>
    </w:p>
    <w:p w14:paraId="77251EAD" w14:textId="77777777" w:rsidR="005A66A7" w:rsidRPr="003E5169" w:rsidRDefault="005A66A7" w:rsidP="005A66A7">
      <w:pPr>
        <w:pStyle w:val="ListParagraph"/>
        <w:ind w:left="768"/>
        <w:rPr>
          <w:rFonts w:ascii="Times New Roman" w:hAnsi="Times New Roman" w:cs="Times New Roman"/>
          <w:b/>
          <w:bCs/>
          <w:spacing w:val="-2"/>
          <w:sz w:val="24"/>
          <w:szCs w:val="24"/>
        </w:rPr>
      </w:pPr>
    </w:p>
    <w:p w14:paraId="6616B9DF" w14:textId="77777777" w:rsidR="005A66A7" w:rsidRPr="003E5169" w:rsidRDefault="005A66A7" w:rsidP="005A66A7">
      <w:pPr>
        <w:pStyle w:val="ListParagraph"/>
        <w:ind w:left="768"/>
        <w:rPr>
          <w:rFonts w:ascii="Times New Roman" w:hAnsi="Times New Roman" w:cs="Times New Roman"/>
          <w:b/>
          <w:bCs/>
          <w:spacing w:val="-2"/>
          <w:sz w:val="24"/>
          <w:szCs w:val="24"/>
        </w:rPr>
      </w:pPr>
    </w:p>
    <w:p w14:paraId="75715214"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59665F24"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4E0C3495"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486BE890"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334B57EF"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022AAB2D"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1E1AB0CF"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223EF85A"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42EB92DE"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387B64EB"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293FD764"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7EFAC7E6"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58EBD253"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4F13B5CE"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25F6ED93"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0D862D4F"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74945DAF" w14:textId="77777777" w:rsidR="00A257D7" w:rsidRPr="003E5169" w:rsidRDefault="00A257D7" w:rsidP="00A257D7">
      <w:pPr>
        <w:rPr>
          <w:rFonts w:ascii="Times New Roman" w:hAnsi="Times New Roman" w:cs="Times New Roman"/>
          <w:b/>
          <w:bCs/>
          <w:sz w:val="24"/>
          <w:szCs w:val="24"/>
        </w:rPr>
      </w:pPr>
    </w:p>
    <w:p w14:paraId="5F02E15F" w14:textId="77777777" w:rsidR="00BB11A4" w:rsidRPr="003E5169" w:rsidRDefault="00BB11A4" w:rsidP="00A257D7">
      <w:pPr>
        <w:rPr>
          <w:rFonts w:ascii="Times New Roman" w:hAnsi="Times New Roman" w:cs="Times New Roman"/>
          <w:b/>
          <w:bCs/>
          <w:sz w:val="24"/>
          <w:szCs w:val="24"/>
        </w:rPr>
      </w:pPr>
    </w:p>
    <w:p w14:paraId="14DF2F7A" w14:textId="77777777" w:rsidR="00BB11A4" w:rsidRDefault="00BB11A4" w:rsidP="00A257D7">
      <w:pPr>
        <w:rPr>
          <w:rFonts w:ascii="Times New Roman" w:hAnsi="Times New Roman" w:cs="Times New Roman"/>
          <w:b/>
          <w:bCs/>
          <w:sz w:val="24"/>
          <w:szCs w:val="24"/>
        </w:rPr>
      </w:pPr>
    </w:p>
    <w:p w14:paraId="5C627375" w14:textId="77777777" w:rsidR="00A341B3" w:rsidRDefault="00A341B3" w:rsidP="00A257D7">
      <w:pPr>
        <w:rPr>
          <w:rFonts w:ascii="Times New Roman" w:hAnsi="Times New Roman" w:cs="Times New Roman"/>
          <w:b/>
          <w:bCs/>
          <w:sz w:val="24"/>
          <w:szCs w:val="24"/>
        </w:rPr>
      </w:pPr>
    </w:p>
    <w:p w14:paraId="47F44272" w14:textId="77777777" w:rsidR="00A341B3" w:rsidRDefault="00A341B3" w:rsidP="00A257D7">
      <w:pPr>
        <w:rPr>
          <w:rFonts w:ascii="Times New Roman" w:hAnsi="Times New Roman" w:cs="Times New Roman"/>
          <w:b/>
          <w:bCs/>
          <w:sz w:val="24"/>
          <w:szCs w:val="24"/>
        </w:rPr>
      </w:pPr>
    </w:p>
    <w:p w14:paraId="00A5DB52" w14:textId="77777777" w:rsidR="00A341B3" w:rsidRPr="003E5169" w:rsidRDefault="00A341B3" w:rsidP="00A257D7">
      <w:pPr>
        <w:rPr>
          <w:rFonts w:ascii="Times New Roman" w:hAnsi="Times New Roman" w:cs="Times New Roman"/>
          <w:b/>
          <w:bCs/>
          <w:sz w:val="24"/>
          <w:szCs w:val="24"/>
        </w:rPr>
      </w:pPr>
    </w:p>
    <w:p w14:paraId="10E596ED" w14:textId="688294D3" w:rsidR="00F43202" w:rsidRPr="00A341B3" w:rsidRDefault="00A257D7" w:rsidP="00A257D7">
      <w:pPr>
        <w:rPr>
          <w:rFonts w:ascii="Times New Roman" w:hAnsi="Times New Roman" w:cs="Times New Roman"/>
          <w:b/>
          <w:bCs/>
          <w:spacing w:val="-2"/>
          <w:sz w:val="28"/>
          <w:szCs w:val="28"/>
        </w:rPr>
      </w:pPr>
      <w:r w:rsidRPr="00A341B3">
        <w:rPr>
          <w:rFonts w:ascii="Times New Roman" w:hAnsi="Times New Roman" w:cs="Times New Roman"/>
          <w:b/>
          <w:bCs/>
          <w:sz w:val="28"/>
          <w:szCs w:val="28"/>
        </w:rPr>
        <w:lastRenderedPageBreak/>
        <w:t xml:space="preserve">7.4. </w:t>
      </w:r>
      <w:r w:rsidR="00F43202" w:rsidRPr="00A341B3">
        <w:rPr>
          <w:rFonts w:ascii="Times New Roman" w:hAnsi="Times New Roman" w:cs="Times New Roman"/>
          <w:b/>
          <w:bCs/>
          <w:sz w:val="28"/>
          <w:szCs w:val="28"/>
        </w:rPr>
        <w:t>Population and Sample of</w:t>
      </w:r>
      <w:r w:rsidR="00F43202" w:rsidRPr="00A341B3">
        <w:rPr>
          <w:rFonts w:ascii="Times New Roman" w:hAnsi="Times New Roman" w:cs="Times New Roman"/>
          <w:b/>
          <w:bCs/>
          <w:spacing w:val="-2"/>
          <w:sz w:val="28"/>
          <w:szCs w:val="28"/>
        </w:rPr>
        <w:t xml:space="preserve"> Respondents</w:t>
      </w:r>
      <w:r w:rsidR="005A66A7" w:rsidRPr="00A341B3">
        <w:rPr>
          <w:rFonts w:ascii="Times New Roman" w:hAnsi="Times New Roman" w:cs="Times New Roman"/>
          <w:b/>
          <w:bCs/>
          <w:spacing w:val="-2"/>
          <w:sz w:val="28"/>
          <w:szCs w:val="28"/>
        </w:rPr>
        <w:t>:</w:t>
      </w:r>
    </w:p>
    <w:p w14:paraId="12AB5F53" w14:textId="05BDA402" w:rsidR="00EF3BEE" w:rsidRPr="003E5169" w:rsidRDefault="00EF3BEE" w:rsidP="00A341B3">
      <w:pPr>
        <w:pStyle w:val="NormalWeb"/>
        <w:jc w:val="both"/>
      </w:pPr>
      <w:r w:rsidRPr="003E5169">
        <w:rPr>
          <w:rStyle w:val="Strong"/>
        </w:rPr>
        <w:t>Population</w:t>
      </w:r>
      <w:proofErr w:type="gramStart"/>
      <w:r w:rsidRPr="003E5169">
        <w:rPr>
          <w:rStyle w:val="Strong"/>
        </w:rPr>
        <w:t>:</w:t>
      </w:r>
      <w:proofErr w:type="gramEnd"/>
      <w:r w:rsidRPr="003E5169">
        <w:br/>
        <w:t>The population of this study includes all small business owners in Pune city who are using or aware of mobile-based financial services like UPI, mobile banking, and digital wallets. It represents the total group about which the study is conducted.</w:t>
      </w:r>
    </w:p>
    <w:p w14:paraId="53749FA9" w14:textId="574996F9" w:rsidR="00EF3BEE" w:rsidRPr="003E5169" w:rsidRDefault="00EF3BEE" w:rsidP="00DA6B89">
      <w:pPr>
        <w:pStyle w:val="NormalWeb"/>
      </w:pPr>
      <w:r w:rsidRPr="003E5169">
        <w:rPr>
          <w:rStyle w:val="Strong"/>
        </w:rPr>
        <w:t>Sample of Respondents</w:t>
      </w:r>
      <w:proofErr w:type="gramStart"/>
      <w:r w:rsidRPr="003E5169">
        <w:rPr>
          <w:rStyle w:val="Strong"/>
        </w:rPr>
        <w:t>:</w:t>
      </w:r>
      <w:proofErr w:type="gramEnd"/>
      <w:r w:rsidRPr="003E5169">
        <w:br/>
        <w:t>Since it is not possible to study the entire population, a small group of business owners is selected as a sample. This sample includes selected small enterprises such as shopkeepers, vendors, and service providers who are easily available and willing to participate.</w:t>
      </w:r>
    </w:p>
    <w:p w14:paraId="3C1DEC30" w14:textId="77777777" w:rsidR="00EF3BEE" w:rsidRPr="003E5169" w:rsidRDefault="00EF3BEE" w:rsidP="00A341B3">
      <w:pPr>
        <w:pStyle w:val="NormalWeb"/>
        <w:jc w:val="both"/>
      </w:pPr>
      <w:r w:rsidRPr="003E5169">
        <w:t>The sample is chosen in such a way that it represents different types of small businesses. The responses collected from this sample help in understanding the overall impact of mobile-based financial services on business growth.</w:t>
      </w:r>
    </w:p>
    <w:p w14:paraId="5355A89D" w14:textId="77777777" w:rsidR="005A66A7" w:rsidRPr="003E5169" w:rsidRDefault="005A66A7" w:rsidP="00A341B3">
      <w:pPr>
        <w:pStyle w:val="ListParagraph"/>
        <w:jc w:val="both"/>
        <w:rPr>
          <w:rFonts w:ascii="Times New Roman" w:hAnsi="Times New Roman" w:cs="Times New Roman"/>
          <w:b/>
          <w:bCs/>
          <w:spacing w:val="-2"/>
          <w:sz w:val="24"/>
          <w:szCs w:val="24"/>
        </w:rPr>
      </w:pPr>
    </w:p>
    <w:p w14:paraId="18327B89" w14:textId="77777777" w:rsidR="005A66A7" w:rsidRPr="003E5169" w:rsidRDefault="005A66A7" w:rsidP="00A341B3">
      <w:pPr>
        <w:pStyle w:val="ListParagraph"/>
        <w:ind w:left="768"/>
        <w:jc w:val="both"/>
        <w:rPr>
          <w:rFonts w:ascii="Times New Roman" w:hAnsi="Times New Roman" w:cs="Times New Roman"/>
          <w:b/>
          <w:bCs/>
          <w:spacing w:val="-2"/>
          <w:sz w:val="24"/>
          <w:szCs w:val="24"/>
        </w:rPr>
      </w:pPr>
    </w:p>
    <w:p w14:paraId="63B9EAD8" w14:textId="77777777" w:rsidR="005A66A7" w:rsidRPr="003E5169" w:rsidRDefault="005A66A7" w:rsidP="005A66A7">
      <w:pPr>
        <w:pStyle w:val="ListParagraph"/>
        <w:ind w:left="768"/>
        <w:rPr>
          <w:rFonts w:ascii="Times New Roman" w:hAnsi="Times New Roman" w:cs="Times New Roman"/>
          <w:b/>
          <w:bCs/>
          <w:spacing w:val="-2"/>
          <w:sz w:val="24"/>
          <w:szCs w:val="24"/>
        </w:rPr>
      </w:pPr>
    </w:p>
    <w:p w14:paraId="0B271F61"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44053BDA"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039E6A5D"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483A9CCA"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4014152C"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2150C573"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2C998049"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5008DC64"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1B3DBE55"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73DDDC8E"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6E734385" w14:textId="77777777" w:rsidR="005A66A7" w:rsidRPr="003E5169" w:rsidRDefault="005A66A7" w:rsidP="005A66A7">
      <w:pPr>
        <w:pStyle w:val="ListParagraph"/>
        <w:ind w:left="768"/>
        <w:rPr>
          <w:rFonts w:ascii="Times New Roman" w:hAnsi="Times New Roman" w:cs="Times New Roman"/>
          <w:b/>
          <w:bCs/>
          <w:spacing w:val="-2"/>
          <w:sz w:val="24"/>
          <w:szCs w:val="24"/>
        </w:rPr>
      </w:pPr>
    </w:p>
    <w:p w14:paraId="33A16F1A"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74D01C7C"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6302258D"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70DCDA22"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703C3FBA"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23E8635F"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17663705"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4B9177C5" w14:textId="77777777" w:rsidR="00BB11A4" w:rsidRPr="003E5169" w:rsidRDefault="00BB11A4" w:rsidP="005A66A7">
      <w:pPr>
        <w:pStyle w:val="ListParagraph"/>
        <w:ind w:left="768"/>
        <w:rPr>
          <w:rFonts w:ascii="Times New Roman" w:hAnsi="Times New Roman" w:cs="Times New Roman"/>
          <w:b/>
          <w:bCs/>
          <w:spacing w:val="-2"/>
          <w:sz w:val="24"/>
          <w:szCs w:val="24"/>
        </w:rPr>
      </w:pPr>
    </w:p>
    <w:p w14:paraId="45284AE9" w14:textId="77777777" w:rsidR="00BB11A4" w:rsidRPr="003E5169" w:rsidRDefault="00BB11A4" w:rsidP="005A66A7">
      <w:pPr>
        <w:pStyle w:val="ListParagraph"/>
        <w:ind w:left="768"/>
        <w:rPr>
          <w:rFonts w:ascii="Times New Roman" w:hAnsi="Times New Roman" w:cs="Times New Roman"/>
          <w:b/>
          <w:bCs/>
          <w:spacing w:val="-2"/>
          <w:sz w:val="24"/>
          <w:szCs w:val="24"/>
        </w:rPr>
      </w:pPr>
    </w:p>
    <w:p w14:paraId="56A73442" w14:textId="77777777" w:rsidR="00BB11A4" w:rsidRPr="003E5169" w:rsidRDefault="00BB11A4" w:rsidP="005A66A7">
      <w:pPr>
        <w:pStyle w:val="ListParagraph"/>
        <w:ind w:left="768"/>
        <w:rPr>
          <w:rFonts w:ascii="Times New Roman" w:hAnsi="Times New Roman" w:cs="Times New Roman"/>
          <w:b/>
          <w:bCs/>
          <w:spacing w:val="-2"/>
          <w:sz w:val="24"/>
          <w:szCs w:val="24"/>
        </w:rPr>
      </w:pPr>
    </w:p>
    <w:p w14:paraId="4CD4E5D3" w14:textId="77777777" w:rsidR="00EF3BEE" w:rsidRPr="003E5169" w:rsidRDefault="00EF3BEE" w:rsidP="005A66A7">
      <w:pPr>
        <w:pStyle w:val="ListParagraph"/>
        <w:ind w:left="768"/>
        <w:rPr>
          <w:rFonts w:ascii="Times New Roman" w:hAnsi="Times New Roman" w:cs="Times New Roman"/>
          <w:b/>
          <w:bCs/>
          <w:spacing w:val="-2"/>
          <w:sz w:val="24"/>
          <w:szCs w:val="24"/>
        </w:rPr>
      </w:pPr>
    </w:p>
    <w:p w14:paraId="0DFBD843" w14:textId="77777777" w:rsidR="00946C47" w:rsidRDefault="00946C47" w:rsidP="00946C47">
      <w:pPr>
        <w:rPr>
          <w:rFonts w:ascii="Times New Roman" w:hAnsi="Times New Roman" w:cs="Times New Roman"/>
          <w:b/>
          <w:bCs/>
          <w:sz w:val="24"/>
          <w:szCs w:val="24"/>
        </w:rPr>
      </w:pPr>
    </w:p>
    <w:p w14:paraId="5EC657C4" w14:textId="77777777" w:rsidR="00A341B3" w:rsidRDefault="00A341B3" w:rsidP="00946C47">
      <w:pPr>
        <w:rPr>
          <w:rFonts w:ascii="Times New Roman" w:hAnsi="Times New Roman" w:cs="Times New Roman"/>
          <w:b/>
          <w:bCs/>
          <w:sz w:val="24"/>
          <w:szCs w:val="24"/>
        </w:rPr>
      </w:pPr>
    </w:p>
    <w:p w14:paraId="7A21F516" w14:textId="77777777" w:rsidR="00A341B3" w:rsidRDefault="00A341B3" w:rsidP="00946C47">
      <w:pPr>
        <w:rPr>
          <w:rFonts w:ascii="Times New Roman" w:hAnsi="Times New Roman" w:cs="Times New Roman"/>
          <w:b/>
          <w:bCs/>
          <w:sz w:val="24"/>
          <w:szCs w:val="24"/>
        </w:rPr>
      </w:pPr>
    </w:p>
    <w:p w14:paraId="03C439A4" w14:textId="77777777" w:rsidR="00A341B3" w:rsidRPr="003E5169" w:rsidRDefault="00A341B3" w:rsidP="00946C47">
      <w:pPr>
        <w:rPr>
          <w:rFonts w:ascii="Times New Roman" w:hAnsi="Times New Roman" w:cs="Times New Roman"/>
          <w:b/>
          <w:bCs/>
          <w:sz w:val="24"/>
          <w:szCs w:val="24"/>
        </w:rPr>
      </w:pPr>
    </w:p>
    <w:p w14:paraId="56F24A77" w14:textId="418E5FBE" w:rsidR="00F43202" w:rsidRPr="00A341B3" w:rsidRDefault="00946C47" w:rsidP="00946C47">
      <w:pPr>
        <w:rPr>
          <w:rFonts w:ascii="Times New Roman" w:hAnsi="Times New Roman" w:cs="Times New Roman"/>
          <w:b/>
          <w:bCs/>
          <w:spacing w:val="-2"/>
          <w:sz w:val="28"/>
          <w:szCs w:val="28"/>
        </w:rPr>
      </w:pPr>
      <w:r w:rsidRPr="00A341B3">
        <w:rPr>
          <w:rFonts w:ascii="Times New Roman" w:hAnsi="Times New Roman" w:cs="Times New Roman"/>
          <w:b/>
          <w:bCs/>
          <w:sz w:val="28"/>
          <w:szCs w:val="28"/>
        </w:rPr>
        <w:lastRenderedPageBreak/>
        <w:t xml:space="preserve">7.5. </w:t>
      </w:r>
      <w:r w:rsidR="00F43202" w:rsidRPr="00A341B3">
        <w:rPr>
          <w:rFonts w:ascii="Times New Roman" w:hAnsi="Times New Roman" w:cs="Times New Roman"/>
          <w:b/>
          <w:bCs/>
          <w:sz w:val="28"/>
          <w:szCs w:val="28"/>
        </w:rPr>
        <w:t>Data</w:t>
      </w:r>
      <w:r w:rsidR="003F2F03" w:rsidRPr="00A341B3">
        <w:rPr>
          <w:rFonts w:ascii="Times New Roman" w:hAnsi="Times New Roman" w:cs="Times New Roman"/>
          <w:b/>
          <w:bCs/>
          <w:sz w:val="28"/>
          <w:szCs w:val="28"/>
        </w:rPr>
        <w:t xml:space="preserve"> </w:t>
      </w:r>
      <w:r w:rsidR="00F43202" w:rsidRPr="00A341B3">
        <w:rPr>
          <w:rFonts w:ascii="Times New Roman" w:hAnsi="Times New Roman" w:cs="Times New Roman"/>
          <w:b/>
          <w:bCs/>
          <w:sz w:val="28"/>
          <w:szCs w:val="28"/>
        </w:rPr>
        <w:t>Analysis</w:t>
      </w:r>
      <w:r w:rsidR="00F43202" w:rsidRPr="00A341B3">
        <w:rPr>
          <w:rFonts w:ascii="Times New Roman" w:hAnsi="Times New Roman" w:cs="Times New Roman"/>
          <w:b/>
          <w:bCs/>
          <w:spacing w:val="-2"/>
          <w:sz w:val="28"/>
          <w:szCs w:val="28"/>
        </w:rPr>
        <w:t xml:space="preserve"> Method</w:t>
      </w:r>
      <w:r w:rsidR="005A66A7" w:rsidRPr="00A341B3">
        <w:rPr>
          <w:rFonts w:ascii="Times New Roman" w:hAnsi="Times New Roman" w:cs="Times New Roman"/>
          <w:b/>
          <w:bCs/>
          <w:spacing w:val="-2"/>
          <w:sz w:val="28"/>
          <w:szCs w:val="28"/>
        </w:rPr>
        <w:t>:</w:t>
      </w:r>
    </w:p>
    <w:p w14:paraId="08B7079A" w14:textId="2A0439AF" w:rsidR="00016D2F" w:rsidRPr="003E5169" w:rsidRDefault="00016D2F" w:rsidP="00946C47">
      <w:pPr>
        <w:pStyle w:val="NormalWeb"/>
      </w:pPr>
      <w:r w:rsidRPr="003E5169">
        <w:t xml:space="preserve">In this study, both </w:t>
      </w:r>
      <w:r w:rsidRPr="003E5169">
        <w:rPr>
          <w:rStyle w:val="Strong"/>
        </w:rPr>
        <w:t>qualitative</w:t>
      </w:r>
      <w:r w:rsidRPr="003E5169">
        <w:t xml:space="preserve"> and </w:t>
      </w:r>
      <w:r w:rsidRPr="003E5169">
        <w:rPr>
          <w:rStyle w:val="Strong"/>
        </w:rPr>
        <w:t>quantitative</w:t>
      </w:r>
      <w:r w:rsidRPr="003E5169">
        <w:t xml:space="preserve"> methods are used to </w:t>
      </w:r>
      <w:r w:rsidR="00CC28B0" w:rsidRPr="003E5169">
        <w:t>analyse</w:t>
      </w:r>
      <w:r w:rsidRPr="003E5169">
        <w:t xml:space="preserve"> the data.</w:t>
      </w:r>
    </w:p>
    <w:p w14:paraId="70AB58DD" w14:textId="33884C71" w:rsidR="00016D2F" w:rsidRPr="003E5169" w:rsidRDefault="00016D2F" w:rsidP="00946C47">
      <w:pPr>
        <w:pStyle w:val="NormalWeb"/>
        <w:ind w:left="720"/>
      </w:pPr>
      <w:r w:rsidRPr="003E5169">
        <w:rPr>
          <w:rStyle w:val="Strong"/>
        </w:rPr>
        <w:t>1. Quantitative Analysis</w:t>
      </w:r>
      <w:r w:rsidRPr="003E5169">
        <w:br/>
        <w:t xml:space="preserve">This method deals with numbers and measurable data. The responses collected from questionnaires are converted into numbers and </w:t>
      </w:r>
      <w:r w:rsidR="00CC28B0" w:rsidRPr="003E5169">
        <w:t>analysed</w:t>
      </w:r>
      <w:r w:rsidRPr="003E5169">
        <w:t xml:space="preserve"> using </w:t>
      </w:r>
      <w:r w:rsidRPr="003E5169">
        <w:rPr>
          <w:rStyle w:val="Strong"/>
        </w:rPr>
        <w:t>tables, percentages, and charts</w:t>
      </w:r>
      <w:r w:rsidRPr="003E5169">
        <w:t>. It helps in understanding patterns like how many business owners use mobile payments and how it affects their sales.</w:t>
      </w:r>
    </w:p>
    <w:p w14:paraId="787CFFC8" w14:textId="77777777" w:rsidR="00016D2F" w:rsidRPr="003E5169" w:rsidRDefault="00016D2F" w:rsidP="00946C47">
      <w:pPr>
        <w:pStyle w:val="NormalWeb"/>
        <w:ind w:left="720"/>
      </w:pPr>
      <w:r w:rsidRPr="003E5169">
        <w:rPr>
          <w:rStyle w:val="Strong"/>
        </w:rPr>
        <w:t>2. Qualitative Analysis</w:t>
      </w:r>
      <w:r w:rsidRPr="003E5169">
        <w:br/>
        <w:t xml:space="preserve">This method focuses on opinions, experiences, and suggestions given by the respondents. Open-ended answers are studied carefully to understand the </w:t>
      </w:r>
      <w:r w:rsidRPr="003E5169">
        <w:rPr>
          <w:rStyle w:val="Strong"/>
        </w:rPr>
        <w:t>feelings, views, and problems</w:t>
      </w:r>
      <w:r w:rsidRPr="003E5169">
        <w:t xml:space="preserve"> faced by small business owners while using mobile-based financial services.</w:t>
      </w:r>
    </w:p>
    <w:p w14:paraId="281F8888" w14:textId="77777777" w:rsidR="005A66A7" w:rsidRPr="003E5169" w:rsidRDefault="005A66A7" w:rsidP="005A66A7">
      <w:pPr>
        <w:ind w:left="360"/>
        <w:rPr>
          <w:rFonts w:ascii="Times New Roman" w:hAnsi="Times New Roman" w:cs="Times New Roman"/>
          <w:b/>
          <w:bCs/>
          <w:spacing w:val="-2"/>
          <w:sz w:val="24"/>
          <w:szCs w:val="24"/>
        </w:rPr>
      </w:pPr>
    </w:p>
    <w:p w14:paraId="5CC57FF4" w14:textId="77777777" w:rsidR="005A66A7" w:rsidRPr="003E5169" w:rsidRDefault="005A66A7" w:rsidP="005A66A7">
      <w:pPr>
        <w:ind w:left="360"/>
        <w:rPr>
          <w:rFonts w:ascii="Times New Roman" w:hAnsi="Times New Roman" w:cs="Times New Roman"/>
          <w:b/>
          <w:bCs/>
          <w:spacing w:val="-2"/>
          <w:sz w:val="24"/>
          <w:szCs w:val="24"/>
        </w:rPr>
      </w:pPr>
    </w:p>
    <w:p w14:paraId="1FCA9679" w14:textId="77777777" w:rsidR="005A66A7" w:rsidRPr="003E5169" w:rsidRDefault="005A66A7" w:rsidP="005A66A7">
      <w:pPr>
        <w:ind w:left="360"/>
        <w:rPr>
          <w:rFonts w:ascii="Times New Roman" w:hAnsi="Times New Roman" w:cs="Times New Roman"/>
          <w:b/>
          <w:bCs/>
          <w:spacing w:val="-2"/>
          <w:sz w:val="24"/>
          <w:szCs w:val="24"/>
        </w:rPr>
      </w:pPr>
    </w:p>
    <w:p w14:paraId="14313588" w14:textId="77777777" w:rsidR="00016D2F" w:rsidRPr="003E5169" w:rsidRDefault="00016D2F" w:rsidP="005A66A7">
      <w:pPr>
        <w:ind w:left="360"/>
        <w:rPr>
          <w:rFonts w:ascii="Times New Roman" w:hAnsi="Times New Roman" w:cs="Times New Roman"/>
          <w:b/>
          <w:bCs/>
          <w:spacing w:val="-2"/>
          <w:sz w:val="24"/>
          <w:szCs w:val="24"/>
        </w:rPr>
      </w:pPr>
    </w:p>
    <w:p w14:paraId="1802DB62" w14:textId="77777777" w:rsidR="00016D2F" w:rsidRPr="003E5169" w:rsidRDefault="00016D2F" w:rsidP="005A66A7">
      <w:pPr>
        <w:ind w:left="360"/>
        <w:rPr>
          <w:rFonts w:ascii="Times New Roman" w:hAnsi="Times New Roman" w:cs="Times New Roman"/>
          <w:b/>
          <w:bCs/>
          <w:spacing w:val="-2"/>
          <w:sz w:val="24"/>
          <w:szCs w:val="24"/>
        </w:rPr>
      </w:pPr>
    </w:p>
    <w:p w14:paraId="5E76C863" w14:textId="77777777" w:rsidR="00016D2F" w:rsidRPr="003E5169" w:rsidRDefault="00016D2F" w:rsidP="005A66A7">
      <w:pPr>
        <w:ind w:left="360"/>
        <w:rPr>
          <w:rFonts w:ascii="Times New Roman" w:hAnsi="Times New Roman" w:cs="Times New Roman"/>
          <w:b/>
          <w:bCs/>
          <w:spacing w:val="-2"/>
          <w:sz w:val="24"/>
          <w:szCs w:val="24"/>
        </w:rPr>
      </w:pPr>
    </w:p>
    <w:p w14:paraId="260B00E8" w14:textId="77777777" w:rsidR="00016D2F" w:rsidRPr="003E5169" w:rsidRDefault="00016D2F" w:rsidP="005A66A7">
      <w:pPr>
        <w:ind w:left="360"/>
        <w:rPr>
          <w:rFonts w:ascii="Times New Roman" w:hAnsi="Times New Roman" w:cs="Times New Roman"/>
          <w:b/>
          <w:bCs/>
          <w:spacing w:val="-2"/>
          <w:sz w:val="24"/>
          <w:szCs w:val="24"/>
        </w:rPr>
      </w:pPr>
    </w:p>
    <w:p w14:paraId="05BD9341" w14:textId="77777777" w:rsidR="00016D2F" w:rsidRPr="003E5169" w:rsidRDefault="00016D2F" w:rsidP="005A66A7">
      <w:pPr>
        <w:ind w:left="360"/>
        <w:rPr>
          <w:rFonts w:ascii="Times New Roman" w:hAnsi="Times New Roman" w:cs="Times New Roman"/>
          <w:b/>
          <w:bCs/>
          <w:spacing w:val="-2"/>
          <w:sz w:val="24"/>
          <w:szCs w:val="24"/>
        </w:rPr>
      </w:pPr>
    </w:p>
    <w:p w14:paraId="6BF7F50B" w14:textId="77777777" w:rsidR="00016D2F" w:rsidRPr="003E5169" w:rsidRDefault="00016D2F" w:rsidP="005A66A7">
      <w:pPr>
        <w:ind w:left="360"/>
        <w:rPr>
          <w:rFonts w:ascii="Times New Roman" w:hAnsi="Times New Roman" w:cs="Times New Roman"/>
          <w:b/>
          <w:bCs/>
          <w:spacing w:val="-2"/>
          <w:sz w:val="24"/>
          <w:szCs w:val="24"/>
        </w:rPr>
      </w:pPr>
    </w:p>
    <w:p w14:paraId="37EF5713" w14:textId="77777777" w:rsidR="00016D2F" w:rsidRPr="003E5169" w:rsidRDefault="00016D2F" w:rsidP="005A66A7">
      <w:pPr>
        <w:ind w:left="360"/>
        <w:rPr>
          <w:rFonts w:ascii="Times New Roman" w:hAnsi="Times New Roman" w:cs="Times New Roman"/>
          <w:b/>
          <w:bCs/>
          <w:spacing w:val="-2"/>
          <w:sz w:val="24"/>
          <w:szCs w:val="24"/>
        </w:rPr>
      </w:pPr>
    </w:p>
    <w:p w14:paraId="4A9D6D23" w14:textId="77777777" w:rsidR="00016D2F" w:rsidRPr="003E5169" w:rsidRDefault="00016D2F" w:rsidP="005A66A7">
      <w:pPr>
        <w:ind w:left="360"/>
        <w:rPr>
          <w:rFonts w:ascii="Times New Roman" w:hAnsi="Times New Roman" w:cs="Times New Roman"/>
          <w:b/>
          <w:bCs/>
          <w:spacing w:val="-2"/>
          <w:sz w:val="24"/>
          <w:szCs w:val="24"/>
        </w:rPr>
      </w:pPr>
    </w:p>
    <w:p w14:paraId="41613161" w14:textId="77777777" w:rsidR="00016D2F" w:rsidRPr="003E5169" w:rsidRDefault="00016D2F" w:rsidP="005A66A7">
      <w:pPr>
        <w:ind w:left="360"/>
        <w:rPr>
          <w:rFonts w:ascii="Times New Roman" w:hAnsi="Times New Roman" w:cs="Times New Roman"/>
          <w:b/>
          <w:bCs/>
          <w:spacing w:val="-2"/>
          <w:sz w:val="24"/>
          <w:szCs w:val="24"/>
        </w:rPr>
      </w:pPr>
    </w:p>
    <w:p w14:paraId="2B7EB1F0" w14:textId="77777777" w:rsidR="00016D2F" w:rsidRPr="003E5169" w:rsidRDefault="00016D2F" w:rsidP="005A66A7">
      <w:pPr>
        <w:ind w:left="360"/>
        <w:rPr>
          <w:rFonts w:ascii="Times New Roman" w:hAnsi="Times New Roman" w:cs="Times New Roman"/>
          <w:b/>
          <w:bCs/>
          <w:spacing w:val="-2"/>
          <w:sz w:val="24"/>
          <w:szCs w:val="24"/>
        </w:rPr>
      </w:pPr>
    </w:p>
    <w:p w14:paraId="763E2382" w14:textId="77777777" w:rsidR="00016D2F" w:rsidRPr="003E5169" w:rsidRDefault="00016D2F" w:rsidP="005A66A7">
      <w:pPr>
        <w:ind w:left="360"/>
        <w:rPr>
          <w:rFonts w:ascii="Times New Roman" w:hAnsi="Times New Roman" w:cs="Times New Roman"/>
          <w:b/>
          <w:bCs/>
          <w:spacing w:val="-2"/>
          <w:sz w:val="24"/>
          <w:szCs w:val="24"/>
        </w:rPr>
      </w:pPr>
    </w:p>
    <w:p w14:paraId="1BB578BF" w14:textId="77777777" w:rsidR="00016D2F" w:rsidRPr="003E5169" w:rsidRDefault="00016D2F" w:rsidP="005A66A7">
      <w:pPr>
        <w:ind w:left="360"/>
        <w:rPr>
          <w:rFonts w:ascii="Times New Roman" w:hAnsi="Times New Roman" w:cs="Times New Roman"/>
          <w:b/>
          <w:bCs/>
          <w:spacing w:val="-2"/>
          <w:sz w:val="24"/>
          <w:szCs w:val="24"/>
        </w:rPr>
      </w:pPr>
    </w:p>
    <w:p w14:paraId="5E9B1004" w14:textId="77777777" w:rsidR="00016D2F" w:rsidRPr="003E5169" w:rsidRDefault="00016D2F" w:rsidP="005A66A7">
      <w:pPr>
        <w:ind w:left="360"/>
        <w:rPr>
          <w:rFonts w:ascii="Times New Roman" w:hAnsi="Times New Roman" w:cs="Times New Roman"/>
          <w:b/>
          <w:bCs/>
          <w:spacing w:val="-2"/>
          <w:sz w:val="24"/>
          <w:szCs w:val="24"/>
        </w:rPr>
      </w:pPr>
    </w:p>
    <w:p w14:paraId="194DFEEB" w14:textId="77777777" w:rsidR="00BB11A4" w:rsidRPr="003E5169" w:rsidRDefault="00BB11A4" w:rsidP="005A66A7">
      <w:pPr>
        <w:ind w:left="360"/>
        <w:rPr>
          <w:rFonts w:ascii="Times New Roman" w:hAnsi="Times New Roman" w:cs="Times New Roman"/>
          <w:b/>
          <w:bCs/>
          <w:spacing w:val="-2"/>
          <w:sz w:val="24"/>
          <w:szCs w:val="24"/>
        </w:rPr>
      </w:pPr>
    </w:p>
    <w:p w14:paraId="107ABF52" w14:textId="77777777" w:rsidR="00BB11A4" w:rsidRDefault="00BB11A4" w:rsidP="005A66A7">
      <w:pPr>
        <w:ind w:left="360"/>
        <w:rPr>
          <w:rFonts w:ascii="Times New Roman" w:hAnsi="Times New Roman" w:cs="Times New Roman"/>
          <w:b/>
          <w:bCs/>
          <w:spacing w:val="-2"/>
          <w:sz w:val="24"/>
          <w:szCs w:val="24"/>
        </w:rPr>
      </w:pPr>
    </w:p>
    <w:p w14:paraId="3D46DC70" w14:textId="77777777" w:rsidR="00A341B3" w:rsidRDefault="00A341B3" w:rsidP="005A66A7">
      <w:pPr>
        <w:ind w:left="360"/>
        <w:rPr>
          <w:rFonts w:ascii="Times New Roman" w:hAnsi="Times New Roman" w:cs="Times New Roman"/>
          <w:b/>
          <w:bCs/>
          <w:spacing w:val="-2"/>
          <w:sz w:val="24"/>
          <w:szCs w:val="24"/>
        </w:rPr>
      </w:pPr>
    </w:p>
    <w:p w14:paraId="62837F9D" w14:textId="77777777" w:rsidR="00A341B3" w:rsidRPr="003E5169" w:rsidRDefault="00A341B3" w:rsidP="005A66A7">
      <w:pPr>
        <w:ind w:left="360"/>
        <w:rPr>
          <w:rFonts w:ascii="Times New Roman" w:hAnsi="Times New Roman" w:cs="Times New Roman"/>
          <w:b/>
          <w:bCs/>
          <w:spacing w:val="-2"/>
          <w:sz w:val="24"/>
          <w:szCs w:val="24"/>
        </w:rPr>
      </w:pPr>
    </w:p>
    <w:p w14:paraId="39FB69D6" w14:textId="7D807196" w:rsidR="00F43202" w:rsidRPr="00A341B3" w:rsidRDefault="00946C47" w:rsidP="00946C47">
      <w:pPr>
        <w:ind w:left="360"/>
        <w:rPr>
          <w:rFonts w:ascii="Times New Roman" w:hAnsi="Times New Roman" w:cs="Times New Roman"/>
          <w:b/>
          <w:bCs/>
          <w:sz w:val="28"/>
          <w:szCs w:val="28"/>
        </w:rPr>
      </w:pPr>
      <w:r w:rsidRPr="00A341B3">
        <w:rPr>
          <w:rFonts w:ascii="Times New Roman" w:hAnsi="Times New Roman" w:cs="Times New Roman"/>
          <w:b/>
          <w:bCs/>
          <w:sz w:val="28"/>
          <w:szCs w:val="28"/>
        </w:rPr>
        <w:lastRenderedPageBreak/>
        <w:t xml:space="preserve">7.5. </w:t>
      </w:r>
      <w:r w:rsidR="00F43202" w:rsidRPr="00A341B3">
        <w:rPr>
          <w:rFonts w:ascii="Times New Roman" w:hAnsi="Times New Roman" w:cs="Times New Roman"/>
          <w:b/>
          <w:bCs/>
          <w:sz w:val="28"/>
          <w:szCs w:val="28"/>
        </w:rPr>
        <w:t>Statistical</w:t>
      </w:r>
      <w:r w:rsidR="003F2F03" w:rsidRPr="00A341B3">
        <w:rPr>
          <w:rFonts w:ascii="Times New Roman" w:hAnsi="Times New Roman" w:cs="Times New Roman"/>
          <w:b/>
          <w:bCs/>
          <w:sz w:val="28"/>
          <w:szCs w:val="28"/>
        </w:rPr>
        <w:t xml:space="preserve"> </w:t>
      </w:r>
      <w:r w:rsidR="00F43202" w:rsidRPr="00A341B3">
        <w:rPr>
          <w:rFonts w:ascii="Times New Roman" w:hAnsi="Times New Roman" w:cs="Times New Roman"/>
          <w:b/>
          <w:bCs/>
          <w:spacing w:val="-2"/>
          <w:sz w:val="28"/>
          <w:szCs w:val="28"/>
        </w:rPr>
        <w:t xml:space="preserve">Tools </w:t>
      </w:r>
      <w:r w:rsidR="00F43202" w:rsidRPr="00A341B3">
        <w:rPr>
          <w:rFonts w:ascii="Times New Roman" w:hAnsi="Times New Roman" w:cs="Times New Roman"/>
          <w:b/>
          <w:bCs/>
          <w:sz w:val="28"/>
          <w:szCs w:val="28"/>
        </w:rPr>
        <w:t>and Techniques</w:t>
      </w:r>
      <w:r w:rsidR="005A66A7" w:rsidRPr="00A341B3">
        <w:rPr>
          <w:rFonts w:ascii="Times New Roman" w:hAnsi="Times New Roman" w:cs="Times New Roman"/>
          <w:b/>
          <w:bCs/>
          <w:sz w:val="28"/>
          <w:szCs w:val="28"/>
        </w:rPr>
        <w:t>:</w:t>
      </w:r>
    </w:p>
    <w:p w14:paraId="400DFDB1" w14:textId="2AF3A255" w:rsidR="00016D2F" w:rsidRPr="003E5169" w:rsidRDefault="00016D2F" w:rsidP="00016D2F">
      <w:pPr>
        <w:spacing w:before="100" w:beforeAutospacing="1" w:after="100" w:afterAutospacing="1" w:line="240" w:lineRule="auto"/>
        <w:rPr>
          <w:rFonts w:ascii="Times New Roman" w:eastAsia="Times New Roman" w:hAnsi="Times New Roman" w:cs="Times New Roman"/>
          <w:sz w:val="24"/>
          <w:szCs w:val="24"/>
          <w:lang w:val="en-IN" w:eastAsia="en-IN"/>
        </w:rPr>
      </w:pPr>
      <w:r w:rsidRPr="003E5169">
        <w:rPr>
          <w:rFonts w:ascii="Times New Roman" w:eastAsia="Times New Roman" w:hAnsi="Times New Roman" w:cs="Times New Roman"/>
          <w:sz w:val="24"/>
          <w:szCs w:val="24"/>
          <w:lang w:val="en-IN" w:eastAsia="en-IN"/>
        </w:rPr>
        <w:t xml:space="preserve">In this study, simple statistical tools and techniques are used to </w:t>
      </w:r>
      <w:r w:rsidR="00CC28B0" w:rsidRPr="003E5169">
        <w:rPr>
          <w:rFonts w:ascii="Times New Roman" w:eastAsia="Times New Roman" w:hAnsi="Times New Roman" w:cs="Times New Roman"/>
          <w:sz w:val="24"/>
          <w:szCs w:val="24"/>
          <w:lang w:val="en-IN" w:eastAsia="en-IN"/>
        </w:rPr>
        <w:t>analyse</w:t>
      </w:r>
      <w:r w:rsidRPr="003E5169">
        <w:rPr>
          <w:rFonts w:ascii="Times New Roman" w:eastAsia="Times New Roman" w:hAnsi="Times New Roman" w:cs="Times New Roman"/>
          <w:sz w:val="24"/>
          <w:szCs w:val="24"/>
          <w:lang w:val="en-IN" w:eastAsia="en-IN"/>
        </w:rPr>
        <w:t xml:space="preserve"> the data in an easy and clear way.</w:t>
      </w:r>
    </w:p>
    <w:p w14:paraId="73CA3C79" w14:textId="77777777" w:rsidR="00016D2F" w:rsidRPr="003E5169" w:rsidRDefault="00016D2F" w:rsidP="00016D2F">
      <w:pPr>
        <w:numPr>
          <w:ilvl w:val="0"/>
          <w:numId w:val="20"/>
        </w:numPr>
        <w:spacing w:before="100" w:beforeAutospacing="1" w:after="100" w:afterAutospacing="1" w:line="240" w:lineRule="auto"/>
        <w:rPr>
          <w:rFonts w:ascii="Times New Roman" w:eastAsia="Times New Roman" w:hAnsi="Times New Roman" w:cs="Times New Roman"/>
          <w:sz w:val="24"/>
          <w:szCs w:val="24"/>
          <w:lang w:val="en-IN" w:eastAsia="en-IN"/>
        </w:rPr>
      </w:pPr>
      <w:r w:rsidRPr="003E5169">
        <w:rPr>
          <w:rFonts w:ascii="Times New Roman" w:eastAsia="Times New Roman" w:hAnsi="Times New Roman" w:cs="Times New Roman"/>
          <w:b/>
          <w:bCs/>
          <w:sz w:val="24"/>
          <w:szCs w:val="24"/>
          <w:lang w:val="en-IN" w:eastAsia="en-IN"/>
        </w:rPr>
        <w:t>Tabulation</w:t>
      </w:r>
      <w:r w:rsidRPr="003E5169">
        <w:rPr>
          <w:rFonts w:ascii="Times New Roman" w:eastAsia="Times New Roman" w:hAnsi="Times New Roman" w:cs="Times New Roman"/>
          <w:sz w:val="24"/>
          <w:szCs w:val="24"/>
          <w:lang w:val="en-IN" w:eastAsia="en-IN"/>
        </w:rPr>
        <w:br/>
        <w:t xml:space="preserve">Data collected from questionnaires is arranged in tables to make it organized and easy to understand. </w:t>
      </w:r>
    </w:p>
    <w:p w14:paraId="307EF19B" w14:textId="77777777" w:rsidR="00016D2F" w:rsidRPr="003E5169" w:rsidRDefault="00016D2F" w:rsidP="00016D2F">
      <w:pPr>
        <w:numPr>
          <w:ilvl w:val="0"/>
          <w:numId w:val="20"/>
        </w:numPr>
        <w:spacing w:before="100" w:beforeAutospacing="1" w:after="100" w:afterAutospacing="1" w:line="240" w:lineRule="auto"/>
        <w:rPr>
          <w:rFonts w:ascii="Times New Roman" w:eastAsia="Times New Roman" w:hAnsi="Times New Roman" w:cs="Times New Roman"/>
          <w:sz w:val="24"/>
          <w:szCs w:val="24"/>
          <w:lang w:val="en-IN" w:eastAsia="en-IN"/>
        </w:rPr>
      </w:pPr>
      <w:r w:rsidRPr="003E5169">
        <w:rPr>
          <w:rFonts w:ascii="Times New Roman" w:eastAsia="Times New Roman" w:hAnsi="Times New Roman" w:cs="Times New Roman"/>
          <w:b/>
          <w:bCs/>
          <w:sz w:val="24"/>
          <w:szCs w:val="24"/>
          <w:lang w:val="en-IN" w:eastAsia="en-IN"/>
        </w:rPr>
        <w:t>Percentage Method</w:t>
      </w:r>
      <w:r w:rsidRPr="003E5169">
        <w:rPr>
          <w:rFonts w:ascii="Times New Roman" w:eastAsia="Times New Roman" w:hAnsi="Times New Roman" w:cs="Times New Roman"/>
          <w:sz w:val="24"/>
          <w:szCs w:val="24"/>
          <w:lang w:val="en-IN" w:eastAsia="en-IN"/>
        </w:rPr>
        <w:br/>
        <w:t xml:space="preserve">Percentages are used to compare responses and show how many respondents agree or disagree with a statement. </w:t>
      </w:r>
    </w:p>
    <w:p w14:paraId="1107A6B2" w14:textId="77777777" w:rsidR="00016D2F" w:rsidRPr="003E5169" w:rsidRDefault="00016D2F" w:rsidP="00016D2F">
      <w:pPr>
        <w:numPr>
          <w:ilvl w:val="0"/>
          <w:numId w:val="20"/>
        </w:numPr>
        <w:spacing w:before="100" w:beforeAutospacing="1" w:after="100" w:afterAutospacing="1" w:line="240" w:lineRule="auto"/>
        <w:rPr>
          <w:rFonts w:ascii="Times New Roman" w:eastAsia="Times New Roman" w:hAnsi="Times New Roman" w:cs="Times New Roman"/>
          <w:sz w:val="24"/>
          <w:szCs w:val="24"/>
          <w:lang w:val="en-IN" w:eastAsia="en-IN"/>
        </w:rPr>
      </w:pPr>
      <w:r w:rsidRPr="003E5169">
        <w:rPr>
          <w:rFonts w:ascii="Times New Roman" w:eastAsia="Times New Roman" w:hAnsi="Times New Roman" w:cs="Times New Roman"/>
          <w:b/>
          <w:bCs/>
          <w:sz w:val="24"/>
          <w:szCs w:val="24"/>
          <w:lang w:val="en-IN" w:eastAsia="en-IN"/>
        </w:rPr>
        <w:t>Bar Charts</w:t>
      </w:r>
      <w:r w:rsidRPr="003E5169">
        <w:rPr>
          <w:rFonts w:ascii="Times New Roman" w:eastAsia="Times New Roman" w:hAnsi="Times New Roman" w:cs="Times New Roman"/>
          <w:sz w:val="24"/>
          <w:szCs w:val="24"/>
          <w:lang w:val="en-IN" w:eastAsia="en-IN"/>
        </w:rPr>
        <w:br/>
        <w:t xml:space="preserve">Bar graphs are used to represent data visually, making comparisons easier. </w:t>
      </w:r>
    </w:p>
    <w:p w14:paraId="6D92B6E7" w14:textId="77777777" w:rsidR="00016D2F" w:rsidRPr="003E5169" w:rsidRDefault="00016D2F" w:rsidP="00016D2F">
      <w:pPr>
        <w:numPr>
          <w:ilvl w:val="0"/>
          <w:numId w:val="20"/>
        </w:numPr>
        <w:spacing w:before="100" w:beforeAutospacing="1" w:after="100" w:afterAutospacing="1" w:line="240" w:lineRule="auto"/>
        <w:rPr>
          <w:rFonts w:ascii="Times New Roman" w:eastAsia="Times New Roman" w:hAnsi="Times New Roman" w:cs="Times New Roman"/>
          <w:sz w:val="24"/>
          <w:szCs w:val="24"/>
          <w:lang w:val="en-IN" w:eastAsia="en-IN"/>
        </w:rPr>
      </w:pPr>
      <w:r w:rsidRPr="003E5169">
        <w:rPr>
          <w:rFonts w:ascii="Times New Roman" w:eastAsia="Times New Roman" w:hAnsi="Times New Roman" w:cs="Times New Roman"/>
          <w:b/>
          <w:bCs/>
          <w:sz w:val="24"/>
          <w:szCs w:val="24"/>
          <w:lang w:val="en-IN" w:eastAsia="en-IN"/>
        </w:rPr>
        <w:t>Pie Charts</w:t>
      </w:r>
      <w:r w:rsidRPr="003E5169">
        <w:rPr>
          <w:rFonts w:ascii="Times New Roman" w:eastAsia="Times New Roman" w:hAnsi="Times New Roman" w:cs="Times New Roman"/>
          <w:sz w:val="24"/>
          <w:szCs w:val="24"/>
          <w:lang w:val="en-IN" w:eastAsia="en-IN"/>
        </w:rPr>
        <w:br/>
        <w:t xml:space="preserve">Pie charts are used to show the proportion or percentage of different responses. </w:t>
      </w:r>
    </w:p>
    <w:p w14:paraId="307FBD9F" w14:textId="77777777" w:rsidR="00016D2F" w:rsidRPr="003E5169" w:rsidRDefault="00016D2F" w:rsidP="00016D2F">
      <w:pPr>
        <w:numPr>
          <w:ilvl w:val="0"/>
          <w:numId w:val="20"/>
        </w:numPr>
        <w:spacing w:before="100" w:beforeAutospacing="1" w:after="100" w:afterAutospacing="1" w:line="240" w:lineRule="auto"/>
        <w:rPr>
          <w:rFonts w:ascii="Times New Roman" w:eastAsia="Times New Roman" w:hAnsi="Times New Roman" w:cs="Times New Roman"/>
          <w:sz w:val="24"/>
          <w:szCs w:val="24"/>
          <w:lang w:val="en-IN" w:eastAsia="en-IN"/>
        </w:rPr>
      </w:pPr>
      <w:r w:rsidRPr="003E5169">
        <w:rPr>
          <w:rFonts w:ascii="Times New Roman" w:eastAsia="Times New Roman" w:hAnsi="Times New Roman" w:cs="Times New Roman"/>
          <w:b/>
          <w:bCs/>
          <w:sz w:val="24"/>
          <w:szCs w:val="24"/>
          <w:lang w:val="en-IN" w:eastAsia="en-IN"/>
        </w:rPr>
        <w:t>Average (Mean</w:t>
      </w:r>
      <w:proofErr w:type="gramStart"/>
      <w:r w:rsidRPr="003E5169">
        <w:rPr>
          <w:rFonts w:ascii="Times New Roman" w:eastAsia="Times New Roman" w:hAnsi="Times New Roman" w:cs="Times New Roman"/>
          <w:b/>
          <w:bCs/>
          <w:sz w:val="24"/>
          <w:szCs w:val="24"/>
          <w:lang w:val="en-IN" w:eastAsia="en-IN"/>
        </w:rPr>
        <w:t>)</w:t>
      </w:r>
      <w:proofErr w:type="gramEnd"/>
      <w:r w:rsidRPr="003E5169">
        <w:rPr>
          <w:rFonts w:ascii="Times New Roman" w:eastAsia="Times New Roman" w:hAnsi="Times New Roman" w:cs="Times New Roman"/>
          <w:sz w:val="24"/>
          <w:szCs w:val="24"/>
          <w:lang w:val="en-IN" w:eastAsia="en-IN"/>
        </w:rPr>
        <w:br/>
        <w:t>The average is used to find the overall value of responses in some cases.</w:t>
      </w:r>
    </w:p>
    <w:p w14:paraId="7D181453" w14:textId="77777777" w:rsidR="00B47115" w:rsidRPr="003E5169" w:rsidRDefault="00B47115" w:rsidP="0020563C">
      <w:pPr>
        <w:rPr>
          <w:rFonts w:ascii="Times New Roman" w:hAnsi="Times New Roman" w:cs="Times New Roman"/>
          <w:sz w:val="24"/>
          <w:szCs w:val="24"/>
        </w:rPr>
      </w:pPr>
    </w:p>
    <w:p w14:paraId="54F88953" w14:textId="77777777" w:rsidR="00016D2F" w:rsidRPr="003E5169" w:rsidRDefault="00016D2F" w:rsidP="0020563C">
      <w:pPr>
        <w:rPr>
          <w:rFonts w:ascii="Times New Roman" w:hAnsi="Times New Roman" w:cs="Times New Roman"/>
          <w:sz w:val="24"/>
          <w:szCs w:val="24"/>
        </w:rPr>
      </w:pPr>
    </w:p>
    <w:p w14:paraId="1EAF2163" w14:textId="77777777" w:rsidR="00016D2F" w:rsidRPr="003E5169" w:rsidRDefault="00016D2F" w:rsidP="0020563C">
      <w:pPr>
        <w:rPr>
          <w:rFonts w:ascii="Times New Roman" w:hAnsi="Times New Roman" w:cs="Times New Roman"/>
          <w:sz w:val="24"/>
          <w:szCs w:val="24"/>
        </w:rPr>
      </w:pPr>
    </w:p>
    <w:p w14:paraId="111817C3" w14:textId="77777777" w:rsidR="00016D2F" w:rsidRPr="003E5169" w:rsidRDefault="00016D2F" w:rsidP="0020563C">
      <w:pPr>
        <w:rPr>
          <w:rFonts w:ascii="Times New Roman" w:hAnsi="Times New Roman" w:cs="Times New Roman"/>
          <w:sz w:val="24"/>
          <w:szCs w:val="24"/>
        </w:rPr>
      </w:pPr>
    </w:p>
    <w:p w14:paraId="122C49FC" w14:textId="77777777" w:rsidR="00016D2F" w:rsidRPr="003E5169" w:rsidRDefault="00016D2F" w:rsidP="0020563C">
      <w:pPr>
        <w:rPr>
          <w:rFonts w:ascii="Times New Roman" w:hAnsi="Times New Roman" w:cs="Times New Roman"/>
          <w:sz w:val="24"/>
          <w:szCs w:val="24"/>
        </w:rPr>
      </w:pPr>
    </w:p>
    <w:p w14:paraId="6B467ADA" w14:textId="77777777" w:rsidR="00016D2F" w:rsidRPr="003E5169" w:rsidRDefault="00016D2F" w:rsidP="0020563C">
      <w:pPr>
        <w:rPr>
          <w:rFonts w:ascii="Times New Roman" w:hAnsi="Times New Roman" w:cs="Times New Roman"/>
          <w:sz w:val="24"/>
          <w:szCs w:val="24"/>
        </w:rPr>
      </w:pPr>
    </w:p>
    <w:p w14:paraId="0A1E2826" w14:textId="77777777" w:rsidR="00016D2F" w:rsidRPr="003E5169" w:rsidRDefault="00016D2F" w:rsidP="0020563C">
      <w:pPr>
        <w:rPr>
          <w:rFonts w:ascii="Times New Roman" w:hAnsi="Times New Roman" w:cs="Times New Roman"/>
          <w:sz w:val="24"/>
          <w:szCs w:val="24"/>
        </w:rPr>
      </w:pPr>
    </w:p>
    <w:p w14:paraId="38615BAF" w14:textId="77777777" w:rsidR="00016D2F" w:rsidRPr="003E5169" w:rsidRDefault="00016D2F" w:rsidP="0020563C">
      <w:pPr>
        <w:rPr>
          <w:rFonts w:ascii="Times New Roman" w:hAnsi="Times New Roman" w:cs="Times New Roman"/>
          <w:sz w:val="24"/>
          <w:szCs w:val="24"/>
        </w:rPr>
      </w:pPr>
    </w:p>
    <w:p w14:paraId="4CEB8342" w14:textId="77777777" w:rsidR="00016D2F" w:rsidRPr="003E5169" w:rsidRDefault="00016D2F" w:rsidP="0020563C">
      <w:pPr>
        <w:rPr>
          <w:rFonts w:ascii="Times New Roman" w:hAnsi="Times New Roman" w:cs="Times New Roman"/>
          <w:sz w:val="24"/>
          <w:szCs w:val="24"/>
        </w:rPr>
      </w:pPr>
    </w:p>
    <w:p w14:paraId="56FAA69E" w14:textId="77777777" w:rsidR="00016D2F" w:rsidRPr="003E5169" w:rsidRDefault="00016D2F" w:rsidP="0020563C">
      <w:pPr>
        <w:rPr>
          <w:rFonts w:ascii="Times New Roman" w:hAnsi="Times New Roman" w:cs="Times New Roman"/>
          <w:sz w:val="24"/>
          <w:szCs w:val="24"/>
        </w:rPr>
      </w:pPr>
    </w:p>
    <w:p w14:paraId="182C2665" w14:textId="77777777" w:rsidR="00016D2F" w:rsidRPr="003E5169" w:rsidRDefault="00016D2F" w:rsidP="0020563C">
      <w:pPr>
        <w:rPr>
          <w:rFonts w:ascii="Times New Roman" w:hAnsi="Times New Roman" w:cs="Times New Roman"/>
          <w:sz w:val="24"/>
          <w:szCs w:val="24"/>
        </w:rPr>
      </w:pPr>
    </w:p>
    <w:p w14:paraId="029A9813" w14:textId="77777777" w:rsidR="00016D2F" w:rsidRPr="003E5169" w:rsidRDefault="00016D2F" w:rsidP="0020563C">
      <w:pPr>
        <w:rPr>
          <w:rFonts w:ascii="Times New Roman" w:hAnsi="Times New Roman" w:cs="Times New Roman"/>
          <w:sz w:val="24"/>
          <w:szCs w:val="24"/>
        </w:rPr>
      </w:pPr>
    </w:p>
    <w:p w14:paraId="5206273A" w14:textId="77777777" w:rsidR="00016D2F" w:rsidRPr="003E5169" w:rsidRDefault="00016D2F" w:rsidP="0020563C">
      <w:pPr>
        <w:rPr>
          <w:rFonts w:ascii="Times New Roman" w:hAnsi="Times New Roman" w:cs="Times New Roman"/>
          <w:sz w:val="24"/>
          <w:szCs w:val="24"/>
        </w:rPr>
      </w:pPr>
    </w:p>
    <w:p w14:paraId="2DE24B8B" w14:textId="77777777" w:rsidR="00016D2F" w:rsidRPr="003E5169" w:rsidRDefault="00016D2F" w:rsidP="0020563C">
      <w:pPr>
        <w:rPr>
          <w:rFonts w:ascii="Times New Roman" w:hAnsi="Times New Roman" w:cs="Times New Roman"/>
          <w:sz w:val="24"/>
          <w:szCs w:val="24"/>
        </w:rPr>
      </w:pPr>
    </w:p>
    <w:p w14:paraId="02165ADA" w14:textId="77777777" w:rsidR="00016D2F" w:rsidRPr="003E5169" w:rsidRDefault="00016D2F" w:rsidP="0020563C">
      <w:pPr>
        <w:rPr>
          <w:rFonts w:ascii="Times New Roman" w:hAnsi="Times New Roman" w:cs="Times New Roman"/>
          <w:sz w:val="24"/>
          <w:szCs w:val="24"/>
        </w:rPr>
      </w:pPr>
    </w:p>
    <w:p w14:paraId="3BA2A547" w14:textId="77777777" w:rsidR="00BB11A4" w:rsidRPr="003E5169" w:rsidRDefault="00BB11A4" w:rsidP="0020563C">
      <w:pPr>
        <w:rPr>
          <w:rFonts w:ascii="Times New Roman" w:hAnsi="Times New Roman" w:cs="Times New Roman"/>
          <w:sz w:val="24"/>
          <w:szCs w:val="24"/>
        </w:rPr>
      </w:pPr>
    </w:p>
    <w:p w14:paraId="6FB4BA8C" w14:textId="77777777" w:rsidR="00BB11A4" w:rsidRPr="003E5169" w:rsidRDefault="00BB11A4" w:rsidP="0020563C">
      <w:pPr>
        <w:rPr>
          <w:rFonts w:ascii="Times New Roman" w:hAnsi="Times New Roman" w:cs="Times New Roman"/>
          <w:sz w:val="24"/>
          <w:szCs w:val="24"/>
        </w:rPr>
      </w:pPr>
    </w:p>
    <w:p w14:paraId="41858EA6" w14:textId="77777777" w:rsidR="001F6A74" w:rsidRDefault="001F6A74" w:rsidP="0020563C">
      <w:pPr>
        <w:rPr>
          <w:rFonts w:ascii="Times New Roman" w:hAnsi="Times New Roman" w:cs="Times New Roman"/>
          <w:sz w:val="24"/>
          <w:szCs w:val="24"/>
        </w:rPr>
      </w:pPr>
    </w:p>
    <w:p w14:paraId="11071BC9" w14:textId="77777777" w:rsidR="00A341B3" w:rsidRPr="003E5169" w:rsidRDefault="00A341B3" w:rsidP="0020563C">
      <w:pPr>
        <w:rPr>
          <w:rFonts w:ascii="Times New Roman" w:hAnsi="Times New Roman" w:cs="Times New Roman"/>
          <w:sz w:val="24"/>
          <w:szCs w:val="24"/>
        </w:rPr>
      </w:pPr>
    </w:p>
    <w:p w14:paraId="1FD0AF56" w14:textId="4225DC69" w:rsidR="00B47115" w:rsidRPr="00A341B3" w:rsidRDefault="00016D2F" w:rsidP="0020563C">
      <w:pPr>
        <w:rPr>
          <w:rFonts w:ascii="Times New Roman" w:hAnsi="Times New Roman" w:cs="Times New Roman"/>
          <w:b/>
          <w:spacing w:val="-2"/>
          <w:sz w:val="28"/>
          <w:szCs w:val="28"/>
        </w:rPr>
      </w:pPr>
      <w:r w:rsidRPr="00A341B3">
        <w:rPr>
          <w:rFonts w:ascii="Times New Roman" w:hAnsi="Times New Roman" w:cs="Times New Roman"/>
          <w:b/>
          <w:sz w:val="28"/>
          <w:szCs w:val="28"/>
        </w:rPr>
        <w:lastRenderedPageBreak/>
        <w:t xml:space="preserve">8. Scope of </w:t>
      </w:r>
      <w:r w:rsidRPr="00A341B3">
        <w:rPr>
          <w:rFonts w:ascii="Times New Roman" w:hAnsi="Times New Roman" w:cs="Times New Roman"/>
          <w:b/>
          <w:spacing w:val="-2"/>
          <w:sz w:val="28"/>
          <w:szCs w:val="28"/>
        </w:rPr>
        <w:t>Study</w:t>
      </w:r>
    </w:p>
    <w:p w14:paraId="79B3D506" w14:textId="77777777" w:rsidR="00016D2F" w:rsidRPr="003E5169" w:rsidRDefault="00016D2F" w:rsidP="00DA6B89">
      <w:pPr>
        <w:numPr>
          <w:ilvl w:val="0"/>
          <w:numId w:val="21"/>
        </w:numPr>
        <w:spacing w:before="100" w:beforeAutospacing="1" w:after="100" w:afterAutospacing="1" w:line="360" w:lineRule="auto"/>
        <w:rPr>
          <w:rFonts w:ascii="Times New Roman" w:hAnsi="Times New Roman" w:cs="Times New Roman"/>
          <w:sz w:val="24"/>
          <w:szCs w:val="24"/>
        </w:rPr>
      </w:pPr>
      <w:r w:rsidRPr="003E5169">
        <w:rPr>
          <w:rFonts w:ascii="Times New Roman" w:hAnsi="Times New Roman" w:cs="Times New Roman"/>
          <w:sz w:val="24"/>
          <w:szCs w:val="24"/>
        </w:rPr>
        <w:t xml:space="preserve">The study focuses on small enterprises in Pune city. </w:t>
      </w:r>
    </w:p>
    <w:p w14:paraId="030047D6" w14:textId="77777777" w:rsidR="00016D2F" w:rsidRPr="003E5169" w:rsidRDefault="00016D2F" w:rsidP="00DA6B89">
      <w:pPr>
        <w:numPr>
          <w:ilvl w:val="0"/>
          <w:numId w:val="21"/>
        </w:numPr>
        <w:spacing w:before="100" w:beforeAutospacing="1" w:after="100" w:afterAutospacing="1" w:line="360" w:lineRule="auto"/>
        <w:rPr>
          <w:rFonts w:ascii="Times New Roman" w:hAnsi="Times New Roman" w:cs="Times New Roman"/>
          <w:sz w:val="24"/>
          <w:szCs w:val="24"/>
        </w:rPr>
      </w:pPr>
      <w:r w:rsidRPr="003E5169">
        <w:rPr>
          <w:rFonts w:ascii="Times New Roman" w:hAnsi="Times New Roman" w:cs="Times New Roman"/>
          <w:sz w:val="24"/>
          <w:szCs w:val="24"/>
        </w:rPr>
        <w:t xml:space="preserve">It includes business owners such as shopkeepers, vendors, and service providers. </w:t>
      </w:r>
    </w:p>
    <w:p w14:paraId="3CD08B93" w14:textId="77777777" w:rsidR="00016D2F" w:rsidRPr="003E5169" w:rsidRDefault="00016D2F" w:rsidP="00DA6B89">
      <w:pPr>
        <w:numPr>
          <w:ilvl w:val="0"/>
          <w:numId w:val="21"/>
        </w:numPr>
        <w:spacing w:before="100" w:beforeAutospacing="1" w:after="100" w:afterAutospacing="1" w:line="360" w:lineRule="auto"/>
        <w:rPr>
          <w:rFonts w:ascii="Times New Roman" w:hAnsi="Times New Roman" w:cs="Times New Roman"/>
          <w:sz w:val="24"/>
          <w:szCs w:val="24"/>
        </w:rPr>
      </w:pPr>
      <w:r w:rsidRPr="003E5169">
        <w:rPr>
          <w:rFonts w:ascii="Times New Roman" w:hAnsi="Times New Roman" w:cs="Times New Roman"/>
          <w:sz w:val="24"/>
          <w:szCs w:val="24"/>
        </w:rPr>
        <w:t xml:space="preserve">It studies the use of mobile-based financial services like UPI, mobile banking, and digital wallets. </w:t>
      </w:r>
    </w:p>
    <w:p w14:paraId="27874E0A" w14:textId="77777777" w:rsidR="00016D2F" w:rsidRPr="003E5169" w:rsidRDefault="00016D2F" w:rsidP="00DA6B89">
      <w:pPr>
        <w:numPr>
          <w:ilvl w:val="0"/>
          <w:numId w:val="21"/>
        </w:numPr>
        <w:spacing w:before="100" w:beforeAutospacing="1" w:after="100" w:afterAutospacing="1" w:line="360" w:lineRule="auto"/>
        <w:rPr>
          <w:rFonts w:ascii="Times New Roman" w:hAnsi="Times New Roman" w:cs="Times New Roman"/>
          <w:sz w:val="24"/>
          <w:szCs w:val="24"/>
        </w:rPr>
      </w:pPr>
      <w:r w:rsidRPr="003E5169">
        <w:rPr>
          <w:rFonts w:ascii="Times New Roman" w:hAnsi="Times New Roman" w:cs="Times New Roman"/>
          <w:sz w:val="24"/>
          <w:szCs w:val="24"/>
        </w:rPr>
        <w:t xml:space="preserve">It examines the impact of these services on business growth and performance. </w:t>
      </w:r>
    </w:p>
    <w:p w14:paraId="0CC992A1" w14:textId="77777777" w:rsidR="00016D2F" w:rsidRPr="003E5169" w:rsidRDefault="00016D2F" w:rsidP="00DA6B89">
      <w:pPr>
        <w:numPr>
          <w:ilvl w:val="0"/>
          <w:numId w:val="21"/>
        </w:numPr>
        <w:spacing w:before="100" w:beforeAutospacing="1" w:after="100" w:afterAutospacing="1" w:line="360" w:lineRule="auto"/>
        <w:rPr>
          <w:rFonts w:ascii="Times New Roman" w:hAnsi="Times New Roman" w:cs="Times New Roman"/>
          <w:sz w:val="24"/>
          <w:szCs w:val="24"/>
        </w:rPr>
      </w:pPr>
      <w:r w:rsidRPr="003E5169">
        <w:rPr>
          <w:rFonts w:ascii="Times New Roman" w:hAnsi="Times New Roman" w:cs="Times New Roman"/>
          <w:sz w:val="24"/>
          <w:szCs w:val="24"/>
        </w:rPr>
        <w:t xml:space="preserve">It covers factors like sales, customer satisfaction, and efficiency. </w:t>
      </w:r>
    </w:p>
    <w:p w14:paraId="69F23EC1" w14:textId="77777777" w:rsidR="00016D2F" w:rsidRPr="003E5169" w:rsidRDefault="00016D2F" w:rsidP="0020563C">
      <w:pPr>
        <w:rPr>
          <w:rFonts w:ascii="Times New Roman" w:hAnsi="Times New Roman" w:cs="Times New Roman"/>
          <w:bCs/>
          <w:spacing w:val="-2"/>
          <w:sz w:val="24"/>
          <w:szCs w:val="24"/>
        </w:rPr>
      </w:pPr>
      <w:bookmarkStart w:id="0" w:name="_GoBack"/>
      <w:bookmarkEnd w:id="0"/>
    </w:p>
    <w:p w14:paraId="776EEBF8" w14:textId="77777777" w:rsidR="00016D2F" w:rsidRPr="003E5169" w:rsidRDefault="00016D2F" w:rsidP="0020563C">
      <w:pPr>
        <w:rPr>
          <w:rFonts w:ascii="Times New Roman" w:hAnsi="Times New Roman" w:cs="Times New Roman"/>
          <w:bCs/>
          <w:spacing w:val="-2"/>
          <w:sz w:val="24"/>
          <w:szCs w:val="24"/>
        </w:rPr>
      </w:pPr>
    </w:p>
    <w:p w14:paraId="6EA708F8" w14:textId="77777777" w:rsidR="00016D2F" w:rsidRPr="003E5169" w:rsidRDefault="00016D2F" w:rsidP="0020563C">
      <w:pPr>
        <w:rPr>
          <w:rFonts w:ascii="Times New Roman" w:hAnsi="Times New Roman" w:cs="Times New Roman"/>
          <w:bCs/>
          <w:spacing w:val="-2"/>
          <w:sz w:val="24"/>
          <w:szCs w:val="24"/>
        </w:rPr>
      </w:pPr>
    </w:p>
    <w:p w14:paraId="17C04930" w14:textId="77777777" w:rsidR="00016D2F" w:rsidRPr="003E5169" w:rsidRDefault="00016D2F" w:rsidP="0020563C">
      <w:pPr>
        <w:rPr>
          <w:rFonts w:ascii="Times New Roman" w:hAnsi="Times New Roman" w:cs="Times New Roman"/>
          <w:bCs/>
          <w:spacing w:val="-2"/>
          <w:sz w:val="24"/>
          <w:szCs w:val="24"/>
        </w:rPr>
      </w:pPr>
    </w:p>
    <w:p w14:paraId="7A0B9190" w14:textId="77777777" w:rsidR="00016D2F" w:rsidRPr="003E5169" w:rsidRDefault="00016D2F" w:rsidP="0020563C">
      <w:pPr>
        <w:rPr>
          <w:rFonts w:ascii="Times New Roman" w:hAnsi="Times New Roman" w:cs="Times New Roman"/>
          <w:bCs/>
          <w:spacing w:val="-2"/>
          <w:sz w:val="24"/>
          <w:szCs w:val="24"/>
        </w:rPr>
      </w:pPr>
    </w:p>
    <w:p w14:paraId="2299AFD8" w14:textId="77777777" w:rsidR="00016D2F" w:rsidRPr="003E5169" w:rsidRDefault="00016D2F" w:rsidP="0020563C">
      <w:pPr>
        <w:rPr>
          <w:rFonts w:ascii="Times New Roman" w:hAnsi="Times New Roman" w:cs="Times New Roman"/>
          <w:bCs/>
          <w:spacing w:val="-2"/>
          <w:sz w:val="24"/>
          <w:szCs w:val="24"/>
        </w:rPr>
      </w:pPr>
    </w:p>
    <w:p w14:paraId="62548BA3" w14:textId="77777777" w:rsidR="00016D2F" w:rsidRPr="003E5169" w:rsidRDefault="00016D2F" w:rsidP="0020563C">
      <w:pPr>
        <w:rPr>
          <w:rFonts w:ascii="Times New Roman" w:hAnsi="Times New Roman" w:cs="Times New Roman"/>
          <w:bCs/>
          <w:spacing w:val="-2"/>
          <w:sz w:val="24"/>
          <w:szCs w:val="24"/>
        </w:rPr>
      </w:pPr>
    </w:p>
    <w:p w14:paraId="57377552" w14:textId="77777777" w:rsidR="00016D2F" w:rsidRPr="003E5169" w:rsidRDefault="00016D2F" w:rsidP="0020563C">
      <w:pPr>
        <w:rPr>
          <w:rFonts w:ascii="Times New Roman" w:hAnsi="Times New Roman" w:cs="Times New Roman"/>
          <w:bCs/>
          <w:spacing w:val="-2"/>
          <w:sz w:val="24"/>
          <w:szCs w:val="24"/>
        </w:rPr>
      </w:pPr>
    </w:p>
    <w:p w14:paraId="6894E16E" w14:textId="77777777" w:rsidR="00016D2F" w:rsidRPr="003E5169" w:rsidRDefault="00016D2F" w:rsidP="0020563C">
      <w:pPr>
        <w:rPr>
          <w:rFonts w:ascii="Times New Roman" w:hAnsi="Times New Roman" w:cs="Times New Roman"/>
          <w:bCs/>
          <w:spacing w:val="-2"/>
          <w:sz w:val="24"/>
          <w:szCs w:val="24"/>
        </w:rPr>
      </w:pPr>
    </w:p>
    <w:p w14:paraId="38363455" w14:textId="77777777" w:rsidR="00016D2F" w:rsidRPr="003E5169" w:rsidRDefault="00016D2F" w:rsidP="0020563C">
      <w:pPr>
        <w:rPr>
          <w:rFonts w:ascii="Times New Roman" w:hAnsi="Times New Roman" w:cs="Times New Roman"/>
          <w:bCs/>
          <w:spacing w:val="-2"/>
          <w:sz w:val="24"/>
          <w:szCs w:val="24"/>
        </w:rPr>
      </w:pPr>
    </w:p>
    <w:p w14:paraId="3026D37C" w14:textId="77777777" w:rsidR="00016D2F" w:rsidRPr="003E5169" w:rsidRDefault="00016D2F" w:rsidP="0020563C">
      <w:pPr>
        <w:rPr>
          <w:rFonts w:ascii="Times New Roman" w:hAnsi="Times New Roman" w:cs="Times New Roman"/>
          <w:bCs/>
          <w:spacing w:val="-2"/>
          <w:sz w:val="24"/>
          <w:szCs w:val="24"/>
        </w:rPr>
      </w:pPr>
    </w:p>
    <w:p w14:paraId="057B33C7" w14:textId="77777777" w:rsidR="00016D2F" w:rsidRPr="003E5169" w:rsidRDefault="00016D2F" w:rsidP="0020563C">
      <w:pPr>
        <w:rPr>
          <w:rFonts w:ascii="Times New Roman" w:hAnsi="Times New Roman" w:cs="Times New Roman"/>
          <w:bCs/>
          <w:spacing w:val="-2"/>
          <w:sz w:val="24"/>
          <w:szCs w:val="24"/>
        </w:rPr>
      </w:pPr>
    </w:p>
    <w:p w14:paraId="19DC264F" w14:textId="77777777" w:rsidR="00016D2F" w:rsidRPr="003E5169" w:rsidRDefault="00016D2F" w:rsidP="0020563C">
      <w:pPr>
        <w:rPr>
          <w:rFonts w:ascii="Times New Roman" w:hAnsi="Times New Roman" w:cs="Times New Roman"/>
          <w:bCs/>
          <w:spacing w:val="-2"/>
          <w:sz w:val="24"/>
          <w:szCs w:val="24"/>
        </w:rPr>
      </w:pPr>
    </w:p>
    <w:p w14:paraId="48CBB7B9" w14:textId="77777777" w:rsidR="00016D2F" w:rsidRPr="003E5169" w:rsidRDefault="00016D2F" w:rsidP="0020563C">
      <w:pPr>
        <w:rPr>
          <w:rFonts w:ascii="Times New Roman" w:hAnsi="Times New Roman" w:cs="Times New Roman"/>
          <w:bCs/>
          <w:spacing w:val="-2"/>
          <w:sz w:val="24"/>
          <w:szCs w:val="24"/>
        </w:rPr>
      </w:pPr>
    </w:p>
    <w:p w14:paraId="18469608" w14:textId="77777777" w:rsidR="00016D2F" w:rsidRPr="003E5169" w:rsidRDefault="00016D2F" w:rsidP="0020563C">
      <w:pPr>
        <w:rPr>
          <w:rFonts w:ascii="Times New Roman" w:hAnsi="Times New Roman" w:cs="Times New Roman"/>
          <w:bCs/>
          <w:spacing w:val="-2"/>
          <w:sz w:val="24"/>
          <w:szCs w:val="24"/>
        </w:rPr>
      </w:pPr>
    </w:p>
    <w:p w14:paraId="15D790E1" w14:textId="77777777" w:rsidR="00016D2F" w:rsidRPr="003E5169" w:rsidRDefault="00016D2F" w:rsidP="0020563C">
      <w:pPr>
        <w:rPr>
          <w:rFonts w:ascii="Times New Roman" w:hAnsi="Times New Roman" w:cs="Times New Roman"/>
          <w:bCs/>
          <w:spacing w:val="-2"/>
          <w:sz w:val="24"/>
          <w:szCs w:val="24"/>
        </w:rPr>
      </w:pPr>
    </w:p>
    <w:p w14:paraId="1247D587" w14:textId="77777777" w:rsidR="00016D2F" w:rsidRPr="003E5169" w:rsidRDefault="00016D2F" w:rsidP="0020563C">
      <w:pPr>
        <w:rPr>
          <w:rFonts w:ascii="Times New Roman" w:hAnsi="Times New Roman" w:cs="Times New Roman"/>
          <w:bCs/>
          <w:spacing w:val="-2"/>
          <w:sz w:val="24"/>
          <w:szCs w:val="24"/>
        </w:rPr>
      </w:pPr>
    </w:p>
    <w:p w14:paraId="5097ECCF" w14:textId="77777777" w:rsidR="00016D2F" w:rsidRPr="003E5169" w:rsidRDefault="00016D2F" w:rsidP="0020563C">
      <w:pPr>
        <w:rPr>
          <w:rFonts w:ascii="Times New Roman" w:hAnsi="Times New Roman" w:cs="Times New Roman"/>
          <w:bCs/>
          <w:spacing w:val="-2"/>
          <w:sz w:val="24"/>
          <w:szCs w:val="24"/>
        </w:rPr>
      </w:pPr>
    </w:p>
    <w:p w14:paraId="0556F55F" w14:textId="77777777" w:rsidR="00016D2F" w:rsidRPr="003E5169" w:rsidRDefault="00016D2F" w:rsidP="0020563C">
      <w:pPr>
        <w:rPr>
          <w:rFonts w:ascii="Times New Roman" w:hAnsi="Times New Roman" w:cs="Times New Roman"/>
          <w:sz w:val="24"/>
          <w:szCs w:val="24"/>
        </w:rPr>
      </w:pPr>
    </w:p>
    <w:p w14:paraId="1D460AAF" w14:textId="77777777" w:rsidR="00BB11A4" w:rsidRPr="003E5169" w:rsidRDefault="00BB11A4" w:rsidP="0020563C">
      <w:pPr>
        <w:rPr>
          <w:rFonts w:ascii="Times New Roman" w:hAnsi="Times New Roman" w:cs="Times New Roman"/>
          <w:sz w:val="24"/>
          <w:szCs w:val="24"/>
        </w:rPr>
      </w:pPr>
    </w:p>
    <w:p w14:paraId="6A726CD8" w14:textId="77777777" w:rsidR="00BB11A4" w:rsidRDefault="00BB11A4" w:rsidP="0020563C">
      <w:pPr>
        <w:rPr>
          <w:rFonts w:ascii="Times New Roman" w:hAnsi="Times New Roman" w:cs="Times New Roman"/>
          <w:sz w:val="24"/>
          <w:szCs w:val="24"/>
        </w:rPr>
      </w:pPr>
    </w:p>
    <w:p w14:paraId="4D20B4FC" w14:textId="77777777" w:rsidR="00A341B3" w:rsidRPr="003E5169" w:rsidRDefault="00A341B3" w:rsidP="0020563C">
      <w:pPr>
        <w:rPr>
          <w:rFonts w:ascii="Times New Roman" w:hAnsi="Times New Roman" w:cs="Times New Roman"/>
          <w:sz w:val="24"/>
          <w:szCs w:val="24"/>
        </w:rPr>
      </w:pPr>
    </w:p>
    <w:p w14:paraId="27EFC908" w14:textId="48937980" w:rsidR="00016D2F" w:rsidRPr="00A341B3" w:rsidRDefault="00016D2F" w:rsidP="0020563C">
      <w:pPr>
        <w:rPr>
          <w:rFonts w:ascii="Times New Roman" w:hAnsi="Times New Roman" w:cs="Times New Roman"/>
          <w:b/>
          <w:spacing w:val="-4"/>
          <w:sz w:val="28"/>
          <w:szCs w:val="28"/>
        </w:rPr>
      </w:pPr>
      <w:r w:rsidRPr="00A341B3">
        <w:rPr>
          <w:rFonts w:ascii="Times New Roman" w:hAnsi="Times New Roman" w:cs="Times New Roman"/>
          <w:b/>
          <w:sz w:val="28"/>
          <w:szCs w:val="28"/>
        </w:rPr>
        <w:lastRenderedPageBreak/>
        <w:t xml:space="preserve">9. Limitations of the </w:t>
      </w:r>
      <w:r w:rsidRPr="00A341B3">
        <w:rPr>
          <w:rFonts w:ascii="Times New Roman" w:hAnsi="Times New Roman" w:cs="Times New Roman"/>
          <w:b/>
          <w:spacing w:val="-4"/>
          <w:sz w:val="28"/>
          <w:szCs w:val="28"/>
        </w:rPr>
        <w:t>study</w:t>
      </w:r>
    </w:p>
    <w:p w14:paraId="566C9E7C" w14:textId="77777777" w:rsidR="00016D2F" w:rsidRPr="003E5169" w:rsidRDefault="00016D2F" w:rsidP="00A341B3">
      <w:pPr>
        <w:numPr>
          <w:ilvl w:val="0"/>
          <w:numId w:val="22"/>
        </w:numPr>
        <w:spacing w:before="100" w:beforeAutospacing="1" w:after="100" w:afterAutospacing="1" w:line="360" w:lineRule="auto"/>
        <w:jc w:val="both"/>
        <w:rPr>
          <w:rFonts w:ascii="Times New Roman" w:hAnsi="Times New Roman" w:cs="Times New Roman"/>
          <w:sz w:val="24"/>
          <w:szCs w:val="24"/>
        </w:rPr>
      </w:pPr>
      <w:r w:rsidRPr="003E5169">
        <w:rPr>
          <w:rFonts w:ascii="Times New Roman" w:hAnsi="Times New Roman" w:cs="Times New Roman"/>
          <w:sz w:val="24"/>
          <w:szCs w:val="24"/>
        </w:rPr>
        <w:t xml:space="preserve">The study is limited to Pune city, so results may not apply to other areas. </w:t>
      </w:r>
    </w:p>
    <w:p w14:paraId="2008D2B7" w14:textId="77777777" w:rsidR="00016D2F" w:rsidRPr="003E5169" w:rsidRDefault="00016D2F" w:rsidP="00A341B3">
      <w:pPr>
        <w:numPr>
          <w:ilvl w:val="0"/>
          <w:numId w:val="22"/>
        </w:numPr>
        <w:spacing w:before="100" w:beforeAutospacing="1" w:after="100" w:afterAutospacing="1" w:line="360" w:lineRule="auto"/>
        <w:jc w:val="both"/>
        <w:rPr>
          <w:rFonts w:ascii="Times New Roman" w:hAnsi="Times New Roman" w:cs="Times New Roman"/>
          <w:sz w:val="24"/>
          <w:szCs w:val="24"/>
        </w:rPr>
      </w:pPr>
      <w:r w:rsidRPr="003E5169">
        <w:rPr>
          <w:rFonts w:ascii="Times New Roman" w:hAnsi="Times New Roman" w:cs="Times New Roman"/>
          <w:sz w:val="24"/>
          <w:szCs w:val="24"/>
        </w:rPr>
        <w:t xml:space="preserve">Only a small number of respondents are included, which may not represent all small businesses. </w:t>
      </w:r>
    </w:p>
    <w:p w14:paraId="0D887DE4" w14:textId="77777777" w:rsidR="00016D2F" w:rsidRPr="003E5169" w:rsidRDefault="00016D2F" w:rsidP="00A341B3">
      <w:pPr>
        <w:numPr>
          <w:ilvl w:val="0"/>
          <w:numId w:val="22"/>
        </w:numPr>
        <w:spacing w:before="100" w:beforeAutospacing="1" w:after="100" w:afterAutospacing="1" w:line="360" w:lineRule="auto"/>
        <w:jc w:val="both"/>
        <w:rPr>
          <w:rFonts w:ascii="Times New Roman" w:hAnsi="Times New Roman" w:cs="Times New Roman"/>
          <w:sz w:val="24"/>
          <w:szCs w:val="24"/>
        </w:rPr>
      </w:pPr>
      <w:r w:rsidRPr="003E5169">
        <w:rPr>
          <w:rFonts w:ascii="Times New Roman" w:hAnsi="Times New Roman" w:cs="Times New Roman"/>
          <w:sz w:val="24"/>
          <w:szCs w:val="24"/>
        </w:rPr>
        <w:t xml:space="preserve">The study uses convenience sampling, which may affect accuracy. </w:t>
      </w:r>
    </w:p>
    <w:p w14:paraId="48524B46" w14:textId="77777777" w:rsidR="00016D2F" w:rsidRPr="003E5169" w:rsidRDefault="00016D2F" w:rsidP="00A341B3">
      <w:pPr>
        <w:numPr>
          <w:ilvl w:val="0"/>
          <w:numId w:val="22"/>
        </w:numPr>
        <w:spacing w:before="100" w:beforeAutospacing="1" w:after="100" w:afterAutospacing="1" w:line="360" w:lineRule="auto"/>
        <w:jc w:val="both"/>
        <w:rPr>
          <w:rFonts w:ascii="Times New Roman" w:hAnsi="Times New Roman" w:cs="Times New Roman"/>
          <w:sz w:val="24"/>
          <w:szCs w:val="24"/>
        </w:rPr>
      </w:pPr>
      <w:r w:rsidRPr="003E5169">
        <w:rPr>
          <w:rFonts w:ascii="Times New Roman" w:hAnsi="Times New Roman" w:cs="Times New Roman"/>
          <w:sz w:val="24"/>
          <w:szCs w:val="24"/>
        </w:rPr>
        <w:t xml:space="preserve">Data is based on respondents’ opinions, which may be biased or not fully accurate. </w:t>
      </w:r>
    </w:p>
    <w:p w14:paraId="181EA628" w14:textId="77777777" w:rsidR="00016D2F" w:rsidRPr="003E5169" w:rsidRDefault="00016D2F" w:rsidP="00A341B3">
      <w:pPr>
        <w:numPr>
          <w:ilvl w:val="0"/>
          <w:numId w:val="22"/>
        </w:numPr>
        <w:spacing w:before="100" w:beforeAutospacing="1" w:after="100" w:afterAutospacing="1" w:line="360" w:lineRule="auto"/>
        <w:jc w:val="both"/>
        <w:rPr>
          <w:rFonts w:ascii="Times New Roman" w:hAnsi="Times New Roman" w:cs="Times New Roman"/>
          <w:sz w:val="24"/>
          <w:szCs w:val="24"/>
        </w:rPr>
      </w:pPr>
      <w:r w:rsidRPr="003E5169">
        <w:rPr>
          <w:rFonts w:ascii="Times New Roman" w:hAnsi="Times New Roman" w:cs="Times New Roman"/>
          <w:sz w:val="24"/>
          <w:szCs w:val="24"/>
        </w:rPr>
        <w:t xml:space="preserve">Time and resource limitations restrict detailed data collection. </w:t>
      </w:r>
    </w:p>
    <w:p w14:paraId="5D14D0CF" w14:textId="77777777" w:rsidR="00016D2F" w:rsidRPr="003E5169" w:rsidRDefault="00016D2F" w:rsidP="00A341B3">
      <w:pPr>
        <w:jc w:val="both"/>
        <w:rPr>
          <w:rFonts w:ascii="Times New Roman" w:hAnsi="Times New Roman" w:cs="Times New Roman"/>
          <w:bCs/>
          <w:spacing w:val="-4"/>
          <w:sz w:val="24"/>
          <w:szCs w:val="24"/>
        </w:rPr>
      </w:pPr>
    </w:p>
    <w:p w14:paraId="233E5EEE" w14:textId="77777777" w:rsidR="00016D2F" w:rsidRPr="003E5169" w:rsidRDefault="00016D2F" w:rsidP="0020563C">
      <w:pPr>
        <w:rPr>
          <w:rFonts w:ascii="Times New Roman" w:hAnsi="Times New Roman" w:cs="Times New Roman"/>
          <w:bCs/>
          <w:spacing w:val="-4"/>
          <w:sz w:val="24"/>
          <w:szCs w:val="24"/>
        </w:rPr>
      </w:pPr>
    </w:p>
    <w:p w14:paraId="085AD867" w14:textId="77777777" w:rsidR="00016D2F" w:rsidRPr="003E5169" w:rsidRDefault="00016D2F" w:rsidP="0020563C">
      <w:pPr>
        <w:rPr>
          <w:rFonts w:ascii="Times New Roman" w:hAnsi="Times New Roman" w:cs="Times New Roman"/>
          <w:bCs/>
          <w:spacing w:val="-4"/>
          <w:sz w:val="24"/>
          <w:szCs w:val="24"/>
        </w:rPr>
      </w:pPr>
    </w:p>
    <w:p w14:paraId="697B9DA8" w14:textId="77777777" w:rsidR="00016D2F" w:rsidRPr="003E5169" w:rsidRDefault="00016D2F" w:rsidP="0020563C">
      <w:pPr>
        <w:rPr>
          <w:rFonts w:ascii="Times New Roman" w:hAnsi="Times New Roman" w:cs="Times New Roman"/>
          <w:bCs/>
          <w:spacing w:val="-4"/>
          <w:sz w:val="24"/>
          <w:szCs w:val="24"/>
        </w:rPr>
      </w:pPr>
    </w:p>
    <w:p w14:paraId="5688DC49" w14:textId="77777777" w:rsidR="00016D2F" w:rsidRPr="003E5169" w:rsidRDefault="00016D2F" w:rsidP="0020563C">
      <w:pPr>
        <w:rPr>
          <w:rFonts w:ascii="Times New Roman" w:hAnsi="Times New Roman" w:cs="Times New Roman"/>
          <w:bCs/>
          <w:spacing w:val="-4"/>
          <w:sz w:val="24"/>
          <w:szCs w:val="24"/>
        </w:rPr>
      </w:pPr>
    </w:p>
    <w:p w14:paraId="19E3C160" w14:textId="77777777" w:rsidR="00016D2F" w:rsidRPr="003E5169" w:rsidRDefault="00016D2F" w:rsidP="0020563C">
      <w:pPr>
        <w:rPr>
          <w:rFonts w:ascii="Times New Roman" w:hAnsi="Times New Roman" w:cs="Times New Roman"/>
          <w:bCs/>
          <w:spacing w:val="-4"/>
          <w:sz w:val="24"/>
          <w:szCs w:val="24"/>
        </w:rPr>
      </w:pPr>
    </w:p>
    <w:p w14:paraId="70BB9E6B" w14:textId="77777777" w:rsidR="00016D2F" w:rsidRPr="003E5169" w:rsidRDefault="00016D2F" w:rsidP="0020563C">
      <w:pPr>
        <w:rPr>
          <w:rFonts w:ascii="Times New Roman" w:hAnsi="Times New Roman" w:cs="Times New Roman"/>
          <w:bCs/>
          <w:spacing w:val="-4"/>
          <w:sz w:val="24"/>
          <w:szCs w:val="24"/>
        </w:rPr>
      </w:pPr>
    </w:p>
    <w:p w14:paraId="2A129E3E" w14:textId="77777777" w:rsidR="00016D2F" w:rsidRPr="003E5169" w:rsidRDefault="00016D2F" w:rsidP="0020563C">
      <w:pPr>
        <w:rPr>
          <w:rFonts w:ascii="Times New Roman" w:hAnsi="Times New Roman" w:cs="Times New Roman"/>
          <w:bCs/>
          <w:spacing w:val="-4"/>
          <w:sz w:val="24"/>
          <w:szCs w:val="24"/>
        </w:rPr>
      </w:pPr>
    </w:p>
    <w:p w14:paraId="6063B5C3" w14:textId="77777777" w:rsidR="00016D2F" w:rsidRPr="003E5169" w:rsidRDefault="00016D2F" w:rsidP="0020563C">
      <w:pPr>
        <w:rPr>
          <w:rFonts w:ascii="Times New Roman" w:hAnsi="Times New Roman" w:cs="Times New Roman"/>
          <w:bCs/>
          <w:spacing w:val="-4"/>
          <w:sz w:val="24"/>
          <w:szCs w:val="24"/>
        </w:rPr>
      </w:pPr>
    </w:p>
    <w:p w14:paraId="127AB88B" w14:textId="77777777" w:rsidR="00016D2F" w:rsidRPr="003E5169" w:rsidRDefault="00016D2F" w:rsidP="0020563C">
      <w:pPr>
        <w:rPr>
          <w:rFonts w:ascii="Times New Roman" w:hAnsi="Times New Roman" w:cs="Times New Roman"/>
          <w:bCs/>
          <w:spacing w:val="-4"/>
          <w:sz w:val="24"/>
          <w:szCs w:val="24"/>
        </w:rPr>
      </w:pPr>
    </w:p>
    <w:p w14:paraId="56968E5E" w14:textId="77777777" w:rsidR="00016D2F" w:rsidRPr="003E5169" w:rsidRDefault="00016D2F" w:rsidP="0020563C">
      <w:pPr>
        <w:rPr>
          <w:rFonts w:ascii="Times New Roman" w:hAnsi="Times New Roman" w:cs="Times New Roman"/>
          <w:bCs/>
          <w:spacing w:val="-4"/>
          <w:sz w:val="24"/>
          <w:szCs w:val="24"/>
        </w:rPr>
      </w:pPr>
    </w:p>
    <w:p w14:paraId="08F9C727" w14:textId="77777777" w:rsidR="00016D2F" w:rsidRPr="003E5169" w:rsidRDefault="00016D2F" w:rsidP="0020563C">
      <w:pPr>
        <w:rPr>
          <w:rFonts w:ascii="Times New Roman" w:hAnsi="Times New Roman" w:cs="Times New Roman"/>
          <w:bCs/>
          <w:spacing w:val="-4"/>
          <w:sz w:val="24"/>
          <w:szCs w:val="24"/>
        </w:rPr>
      </w:pPr>
    </w:p>
    <w:p w14:paraId="2149AA0F" w14:textId="77777777" w:rsidR="00016D2F" w:rsidRPr="003E5169" w:rsidRDefault="00016D2F" w:rsidP="0020563C">
      <w:pPr>
        <w:rPr>
          <w:rFonts w:ascii="Times New Roman" w:hAnsi="Times New Roman" w:cs="Times New Roman"/>
          <w:bCs/>
          <w:spacing w:val="-4"/>
          <w:sz w:val="24"/>
          <w:szCs w:val="24"/>
        </w:rPr>
      </w:pPr>
    </w:p>
    <w:p w14:paraId="0760860B" w14:textId="77777777" w:rsidR="00016D2F" w:rsidRPr="003E5169" w:rsidRDefault="00016D2F" w:rsidP="0020563C">
      <w:pPr>
        <w:rPr>
          <w:rFonts w:ascii="Times New Roman" w:hAnsi="Times New Roman" w:cs="Times New Roman"/>
          <w:bCs/>
          <w:spacing w:val="-4"/>
          <w:sz w:val="24"/>
          <w:szCs w:val="24"/>
        </w:rPr>
      </w:pPr>
    </w:p>
    <w:p w14:paraId="185F3D57" w14:textId="77777777" w:rsidR="00016D2F" w:rsidRPr="003E5169" w:rsidRDefault="00016D2F" w:rsidP="0020563C">
      <w:pPr>
        <w:rPr>
          <w:rFonts w:ascii="Times New Roman" w:hAnsi="Times New Roman" w:cs="Times New Roman"/>
          <w:bCs/>
          <w:spacing w:val="-4"/>
          <w:sz w:val="24"/>
          <w:szCs w:val="24"/>
        </w:rPr>
      </w:pPr>
    </w:p>
    <w:p w14:paraId="3AC90AFE" w14:textId="77777777" w:rsidR="00016D2F" w:rsidRPr="003E5169" w:rsidRDefault="00016D2F" w:rsidP="0020563C">
      <w:pPr>
        <w:rPr>
          <w:rFonts w:ascii="Times New Roman" w:hAnsi="Times New Roman" w:cs="Times New Roman"/>
          <w:bCs/>
          <w:spacing w:val="-4"/>
          <w:sz w:val="24"/>
          <w:szCs w:val="24"/>
        </w:rPr>
      </w:pPr>
    </w:p>
    <w:p w14:paraId="6F0BAC37" w14:textId="77777777" w:rsidR="005A6233" w:rsidRPr="003E5169" w:rsidRDefault="005A6233" w:rsidP="0020563C">
      <w:pPr>
        <w:rPr>
          <w:rFonts w:ascii="Times New Roman" w:hAnsi="Times New Roman" w:cs="Times New Roman"/>
          <w:bCs/>
          <w:spacing w:val="-4"/>
          <w:sz w:val="24"/>
          <w:szCs w:val="24"/>
        </w:rPr>
      </w:pPr>
    </w:p>
    <w:p w14:paraId="56204190" w14:textId="77777777" w:rsidR="00BB11A4" w:rsidRPr="003E5169" w:rsidRDefault="00BB11A4" w:rsidP="0020563C">
      <w:pPr>
        <w:rPr>
          <w:rFonts w:ascii="Times New Roman" w:hAnsi="Times New Roman" w:cs="Times New Roman"/>
          <w:bCs/>
          <w:spacing w:val="-4"/>
          <w:sz w:val="24"/>
          <w:szCs w:val="24"/>
        </w:rPr>
      </w:pPr>
    </w:p>
    <w:p w14:paraId="03B3EC43" w14:textId="77777777" w:rsidR="00BB11A4" w:rsidRPr="003E5169" w:rsidRDefault="00BB11A4" w:rsidP="0020563C">
      <w:pPr>
        <w:rPr>
          <w:rFonts w:ascii="Times New Roman" w:hAnsi="Times New Roman" w:cs="Times New Roman"/>
          <w:bCs/>
          <w:spacing w:val="-4"/>
          <w:sz w:val="24"/>
          <w:szCs w:val="24"/>
        </w:rPr>
      </w:pPr>
    </w:p>
    <w:p w14:paraId="3A003C03" w14:textId="77777777" w:rsidR="005A6233" w:rsidRDefault="005A6233" w:rsidP="0020563C">
      <w:pPr>
        <w:rPr>
          <w:rFonts w:ascii="Times New Roman" w:hAnsi="Times New Roman" w:cs="Times New Roman"/>
          <w:bCs/>
          <w:spacing w:val="-4"/>
          <w:sz w:val="24"/>
          <w:szCs w:val="24"/>
        </w:rPr>
      </w:pPr>
    </w:p>
    <w:p w14:paraId="73674D95" w14:textId="77777777" w:rsidR="00A341B3" w:rsidRDefault="00A341B3" w:rsidP="0020563C">
      <w:pPr>
        <w:rPr>
          <w:rFonts w:ascii="Times New Roman" w:hAnsi="Times New Roman" w:cs="Times New Roman"/>
          <w:bCs/>
          <w:spacing w:val="-4"/>
          <w:sz w:val="24"/>
          <w:szCs w:val="24"/>
        </w:rPr>
      </w:pPr>
    </w:p>
    <w:p w14:paraId="5D1830A2" w14:textId="77777777" w:rsidR="00A341B3" w:rsidRPr="003E5169" w:rsidRDefault="00A341B3" w:rsidP="0020563C">
      <w:pPr>
        <w:rPr>
          <w:rFonts w:ascii="Times New Roman" w:hAnsi="Times New Roman" w:cs="Times New Roman"/>
          <w:bCs/>
          <w:spacing w:val="-4"/>
          <w:sz w:val="24"/>
          <w:szCs w:val="24"/>
        </w:rPr>
      </w:pPr>
    </w:p>
    <w:p w14:paraId="6050A0A6" w14:textId="3E65E4A1" w:rsidR="000E3A81" w:rsidRPr="00A341B3" w:rsidRDefault="005A6233" w:rsidP="0020563C">
      <w:pPr>
        <w:rPr>
          <w:rFonts w:ascii="Times New Roman" w:hAnsi="Times New Roman" w:cs="Times New Roman"/>
          <w:b/>
          <w:spacing w:val="-2"/>
          <w:sz w:val="28"/>
          <w:szCs w:val="28"/>
        </w:rPr>
      </w:pPr>
      <w:r w:rsidRPr="00A341B3">
        <w:rPr>
          <w:rFonts w:ascii="Times New Roman" w:hAnsi="Times New Roman" w:cs="Times New Roman"/>
          <w:b/>
          <w:sz w:val="28"/>
          <w:szCs w:val="28"/>
        </w:rPr>
        <w:lastRenderedPageBreak/>
        <w:t xml:space="preserve">10. </w:t>
      </w:r>
      <w:r w:rsidR="00A341B3">
        <w:rPr>
          <w:rFonts w:ascii="Times New Roman" w:hAnsi="Times New Roman" w:cs="Times New Roman"/>
          <w:b/>
          <w:sz w:val="28"/>
          <w:szCs w:val="28"/>
        </w:rPr>
        <w:t>References</w:t>
      </w:r>
    </w:p>
    <w:p w14:paraId="6BBD11B4" w14:textId="77777777" w:rsidR="00741B49" w:rsidRPr="003E5169" w:rsidRDefault="00741B49" w:rsidP="00741B49">
      <w:pPr>
        <w:numPr>
          <w:ilvl w:val="0"/>
          <w:numId w:val="24"/>
        </w:numPr>
        <w:spacing w:before="100" w:beforeAutospacing="1" w:after="100" w:afterAutospacing="1" w:line="240" w:lineRule="auto"/>
        <w:rPr>
          <w:rFonts w:ascii="Times New Roman" w:hAnsi="Times New Roman" w:cs="Times New Roman"/>
          <w:sz w:val="24"/>
          <w:szCs w:val="24"/>
        </w:rPr>
      </w:pPr>
      <w:r w:rsidRPr="003E5169">
        <w:rPr>
          <w:rFonts w:ascii="Times New Roman" w:hAnsi="Times New Roman" w:cs="Times New Roman"/>
          <w:sz w:val="24"/>
          <w:szCs w:val="24"/>
        </w:rPr>
        <w:t xml:space="preserve">Government of India. (2023). </w:t>
      </w:r>
      <w:r w:rsidRPr="003E5169">
        <w:rPr>
          <w:rStyle w:val="Emphasis"/>
          <w:rFonts w:ascii="Times New Roman" w:hAnsi="Times New Roman" w:cs="Times New Roman"/>
          <w:sz w:val="24"/>
          <w:szCs w:val="24"/>
        </w:rPr>
        <w:t>Annual Report on MSME</w:t>
      </w:r>
      <w:r w:rsidRPr="003E5169">
        <w:rPr>
          <w:rFonts w:ascii="Times New Roman" w:hAnsi="Times New Roman" w:cs="Times New Roman"/>
          <w:sz w:val="24"/>
          <w:szCs w:val="24"/>
        </w:rPr>
        <w:t xml:space="preserve">. </w:t>
      </w:r>
    </w:p>
    <w:p w14:paraId="4F5D1B94" w14:textId="77777777" w:rsidR="00741B49" w:rsidRPr="003E5169" w:rsidRDefault="00741B49" w:rsidP="00741B49">
      <w:pPr>
        <w:numPr>
          <w:ilvl w:val="0"/>
          <w:numId w:val="24"/>
        </w:numPr>
        <w:spacing w:before="100" w:beforeAutospacing="1" w:after="100" w:afterAutospacing="1" w:line="240" w:lineRule="auto"/>
        <w:rPr>
          <w:rFonts w:ascii="Times New Roman" w:hAnsi="Times New Roman" w:cs="Times New Roman"/>
          <w:sz w:val="24"/>
          <w:szCs w:val="24"/>
        </w:rPr>
      </w:pPr>
      <w:r w:rsidRPr="003E5169">
        <w:rPr>
          <w:rFonts w:ascii="Times New Roman" w:hAnsi="Times New Roman" w:cs="Times New Roman"/>
          <w:sz w:val="24"/>
          <w:szCs w:val="24"/>
        </w:rPr>
        <w:t xml:space="preserve">World Bank. (2022). </w:t>
      </w:r>
      <w:r w:rsidRPr="003E5169">
        <w:rPr>
          <w:rStyle w:val="Emphasis"/>
          <w:rFonts w:ascii="Times New Roman" w:hAnsi="Times New Roman" w:cs="Times New Roman"/>
          <w:sz w:val="24"/>
          <w:szCs w:val="24"/>
        </w:rPr>
        <w:t>Enterprise Survey Report</w:t>
      </w:r>
      <w:r w:rsidRPr="003E5169">
        <w:rPr>
          <w:rFonts w:ascii="Times New Roman" w:hAnsi="Times New Roman" w:cs="Times New Roman"/>
          <w:sz w:val="24"/>
          <w:szCs w:val="24"/>
        </w:rPr>
        <w:t xml:space="preserve">. </w:t>
      </w:r>
    </w:p>
    <w:p w14:paraId="41F7D9E7" w14:textId="77777777" w:rsidR="00741B49" w:rsidRPr="003E5169" w:rsidRDefault="00741B49" w:rsidP="00741B49">
      <w:pPr>
        <w:numPr>
          <w:ilvl w:val="0"/>
          <w:numId w:val="24"/>
        </w:numPr>
        <w:spacing w:before="100" w:beforeAutospacing="1" w:after="100" w:afterAutospacing="1" w:line="240" w:lineRule="auto"/>
        <w:rPr>
          <w:rFonts w:ascii="Times New Roman" w:hAnsi="Times New Roman" w:cs="Times New Roman"/>
          <w:sz w:val="24"/>
          <w:szCs w:val="24"/>
        </w:rPr>
      </w:pPr>
      <w:r w:rsidRPr="003E5169">
        <w:rPr>
          <w:rFonts w:ascii="Times New Roman" w:hAnsi="Times New Roman" w:cs="Times New Roman"/>
          <w:sz w:val="24"/>
          <w:szCs w:val="24"/>
        </w:rPr>
        <w:t xml:space="preserve">Kaur, H. (2021). </w:t>
      </w:r>
      <w:r w:rsidRPr="003E5169">
        <w:rPr>
          <w:rStyle w:val="Emphasis"/>
          <w:rFonts w:ascii="Times New Roman" w:hAnsi="Times New Roman" w:cs="Times New Roman"/>
          <w:sz w:val="24"/>
          <w:szCs w:val="24"/>
        </w:rPr>
        <w:t>Financial services and MSME growth in India</w:t>
      </w:r>
      <w:r w:rsidRPr="003E5169">
        <w:rPr>
          <w:rFonts w:ascii="Times New Roman" w:hAnsi="Times New Roman" w:cs="Times New Roman"/>
          <w:sz w:val="24"/>
          <w:szCs w:val="24"/>
        </w:rPr>
        <w:t xml:space="preserve">. </w:t>
      </w:r>
    </w:p>
    <w:p w14:paraId="5C6F444A" w14:textId="77777777" w:rsidR="00741B49" w:rsidRPr="003E5169" w:rsidRDefault="00741B49" w:rsidP="00741B49">
      <w:pPr>
        <w:numPr>
          <w:ilvl w:val="0"/>
          <w:numId w:val="24"/>
        </w:numPr>
        <w:spacing w:before="100" w:beforeAutospacing="1" w:after="100" w:afterAutospacing="1" w:line="240" w:lineRule="auto"/>
        <w:rPr>
          <w:rFonts w:ascii="Times New Roman" w:hAnsi="Times New Roman" w:cs="Times New Roman"/>
          <w:sz w:val="24"/>
          <w:szCs w:val="24"/>
        </w:rPr>
      </w:pPr>
      <w:proofErr w:type="spellStart"/>
      <w:r w:rsidRPr="003E5169">
        <w:rPr>
          <w:rFonts w:ascii="Times New Roman" w:hAnsi="Times New Roman" w:cs="Times New Roman"/>
          <w:sz w:val="24"/>
          <w:szCs w:val="24"/>
        </w:rPr>
        <w:t>Meher</w:t>
      </w:r>
      <w:proofErr w:type="spellEnd"/>
      <w:r w:rsidRPr="003E5169">
        <w:rPr>
          <w:rFonts w:ascii="Times New Roman" w:hAnsi="Times New Roman" w:cs="Times New Roman"/>
          <w:sz w:val="24"/>
          <w:szCs w:val="24"/>
        </w:rPr>
        <w:t xml:space="preserve">, B. (2021). </w:t>
      </w:r>
      <w:r w:rsidRPr="003E5169">
        <w:rPr>
          <w:rStyle w:val="Emphasis"/>
          <w:rFonts w:ascii="Times New Roman" w:hAnsi="Times New Roman" w:cs="Times New Roman"/>
          <w:sz w:val="24"/>
          <w:szCs w:val="24"/>
        </w:rPr>
        <w:t>Impact of digital banking on small businesses</w:t>
      </w:r>
      <w:r w:rsidRPr="003E5169">
        <w:rPr>
          <w:rFonts w:ascii="Times New Roman" w:hAnsi="Times New Roman" w:cs="Times New Roman"/>
          <w:sz w:val="24"/>
          <w:szCs w:val="24"/>
        </w:rPr>
        <w:t xml:space="preserve">. </w:t>
      </w:r>
    </w:p>
    <w:p w14:paraId="339BAEC3" w14:textId="77777777" w:rsidR="00741B49" w:rsidRPr="003E5169" w:rsidRDefault="00741B49" w:rsidP="00741B49">
      <w:pPr>
        <w:numPr>
          <w:ilvl w:val="0"/>
          <w:numId w:val="24"/>
        </w:numPr>
        <w:spacing w:before="100" w:beforeAutospacing="1" w:after="100" w:afterAutospacing="1" w:line="240" w:lineRule="auto"/>
        <w:rPr>
          <w:rFonts w:ascii="Times New Roman" w:hAnsi="Times New Roman" w:cs="Times New Roman"/>
          <w:sz w:val="24"/>
          <w:szCs w:val="24"/>
        </w:rPr>
      </w:pPr>
      <w:r w:rsidRPr="003E5169">
        <w:rPr>
          <w:rFonts w:ascii="Times New Roman" w:hAnsi="Times New Roman" w:cs="Times New Roman"/>
          <w:sz w:val="24"/>
          <w:szCs w:val="24"/>
        </w:rPr>
        <w:t xml:space="preserve">Gupta, U. (2023). </w:t>
      </w:r>
      <w:r w:rsidRPr="003E5169">
        <w:rPr>
          <w:rStyle w:val="Emphasis"/>
          <w:rFonts w:ascii="Times New Roman" w:hAnsi="Times New Roman" w:cs="Times New Roman"/>
          <w:sz w:val="24"/>
          <w:szCs w:val="24"/>
        </w:rPr>
        <w:t>Digital financial services in India</w:t>
      </w:r>
      <w:r w:rsidRPr="003E5169">
        <w:rPr>
          <w:rFonts w:ascii="Times New Roman" w:hAnsi="Times New Roman" w:cs="Times New Roman"/>
          <w:sz w:val="24"/>
          <w:szCs w:val="24"/>
        </w:rPr>
        <w:t xml:space="preserve">. </w:t>
      </w:r>
    </w:p>
    <w:p w14:paraId="1B54F676" w14:textId="3341A03E" w:rsidR="00741B49" w:rsidRPr="003E5169" w:rsidRDefault="00741B49" w:rsidP="00E919B3">
      <w:pPr>
        <w:spacing w:before="100" w:beforeAutospacing="1" w:after="100" w:afterAutospacing="1" w:line="240" w:lineRule="auto"/>
        <w:rPr>
          <w:rFonts w:ascii="Times New Roman" w:hAnsi="Times New Roman" w:cs="Times New Roman"/>
          <w:sz w:val="24"/>
          <w:szCs w:val="24"/>
        </w:rPr>
      </w:pPr>
    </w:p>
    <w:p w14:paraId="424265A5" w14:textId="0FFF2A66" w:rsidR="00016D2F" w:rsidRPr="00A341B3" w:rsidRDefault="00E919B3" w:rsidP="0020563C">
      <w:pPr>
        <w:rPr>
          <w:rFonts w:ascii="Times New Roman" w:hAnsi="Times New Roman" w:cs="Times New Roman"/>
          <w:b/>
          <w:bCs/>
          <w:spacing w:val="-2"/>
          <w:sz w:val="28"/>
          <w:szCs w:val="28"/>
        </w:rPr>
      </w:pPr>
      <w:r w:rsidRPr="00A341B3">
        <w:rPr>
          <w:rFonts w:ascii="Times New Roman" w:hAnsi="Times New Roman" w:cs="Times New Roman"/>
          <w:b/>
          <w:bCs/>
          <w:spacing w:val="-2"/>
          <w:sz w:val="28"/>
          <w:szCs w:val="28"/>
        </w:rPr>
        <w:t>Websites</w:t>
      </w:r>
    </w:p>
    <w:p w14:paraId="2180B37A" w14:textId="77777777" w:rsidR="00E919B3" w:rsidRPr="003E5169" w:rsidRDefault="00E919B3" w:rsidP="00E919B3">
      <w:pPr>
        <w:numPr>
          <w:ilvl w:val="0"/>
          <w:numId w:val="25"/>
        </w:numPr>
        <w:spacing w:before="100" w:beforeAutospacing="1" w:after="100" w:afterAutospacing="1" w:line="240" w:lineRule="auto"/>
        <w:rPr>
          <w:rFonts w:ascii="Times New Roman" w:hAnsi="Times New Roman" w:cs="Times New Roman"/>
          <w:sz w:val="24"/>
          <w:szCs w:val="24"/>
        </w:rPr>
      </w:pPr>
      <w:r w:rsidRPr="003E5169">
        <w:rPr>
          <w:rFonts w:ascii="Times New Roman" w:hAnsi="Times New Roman" w:cs="Times New Roman"/>
          <w:sz w:val="24"/>
          <w:szCs w:val="24"/>
        </w:rPr>
        <w:t xml:space="preserve">www.msme.gov.in </w:t>
      </w:r>
    </w:p>
    <w:p w14:paraId="61720D82" w14:textId="77777777" w:rsidR="00E919B3" w:rsidRPr="003E5169" w:rsidRDefault="00E919B3" w:rsidP="00E919B3">
      <w:pPr>
        <w:numPr>
          <w:ilvl w:val="0"/>
          <w:numId w:val="25"/>
        </w:numPr>
        <w:spacing w:before="100" w:beforeAutospacing="1" w:after="100" w:afterAutospacing="1" w:line="240" w:lineRule="auto"/>
        <w:rPr>
          <w:rFonts w:ascii="Times New Roman" w:hAnsi="Times New Roman" w:cs="Times New Roman"/>
          <w:sz w:val="24"/>
          <w:szCs w:val="24"/>
        </w:rPr>
      </w:pPr>
      <w:r w:rsidRPr="003E5169">
        <w:rPr>
          <w:rFonts w:ascii="Times New Roman" w:hAnsi="Times New Roman" w:cs="Times New Roman"/>
          <w:sz w:val="24"/>
          <w:szCs w:val="24"/>
        </w:rPr>
        <w:t xml:space="preserve">www.worldbank.org </w:t>
      </w:r>
    </w:p>
    <w:p w14:paraId="6F7D2B49" w14:textId="77777777" w:rsidR="00E919B3" w:rsidRPr="003E5169" w:rsidRDefault="00E919B3" w:rsidP="00E919B3">
      <w:pPr>
        <w:numPr>
          <w:ilvl w:val="0"/>
          <w:numId w:val="25"/>
        </w:numPr>
        <w:spacing w:before="100" w:beforeAutospacing="1" w:after="100" w:afterAutospacing="1" w:line="240" w:lineRule="auto"/>
        <w:rPr>
          <w:rFonts w:ascii="Times New Roman" w:hAnsi="Times New Roman" w:cs="Times New Roman"/>
          <w:sz w:val="24"/>
          <w:szCs w:val="24"/>
        </w:rPr>
      </w:pPr>
      <w:r w:rsidRPr="003E5169">
        <w:rPr>
          <w:rFonts w:ascii="Times New Roman" w:hAnsi="Times New Roman" w:cs="Times New Roman"/>
          <w:sz w:val="24"/>
          <w:szCs w:val="24"/>
        </w:rPr>
        <w:t xml:space="preserve">www.rbi.org.in </w:t>
      </w:r>
    </w:p>
    <w:p w14:paraId="2FF28169" w14:textId="77777777" w:rsidR="00E919B3" w:rsidRPr="003E5169" w:rsidRDefault="00E919B3" w:rsidP="00E919B3">
      <w:pPr>
        <w:numPr>
          <w:ilvl w:val="0"/>
          <w:numId w:val="25"/>
        </w:numPr>
        <w:spacing w:before="100" w:beforeAutospacing="1" w:after="100" w:afterAutospacing="1" w:line="240" w:lineRule="auto"/>
        <w:rPr>
          <w:rFonts w:ascii="Times New Roman" w:hAnsi="Times New Roman" w:cs="Times New Roman"/>
          <w:sz w:val="24"/>
          <w:szCs w:val="24"/>
        </w:rPr>
      </w:pPr>
      <w:r w:rsidRPr="003E5169">
        <w:rPr>
          <w:rFonts w:ascii="Times New Roman" w:hAnsi="Times New Roman" w:cs="Times New Roman"/>
          <w:sz w:val="24"/>
          <w:szCs w:val="24"/>
        </w:rPr>
        <w:t>www.indianjournaloffinance.co.in</w:t>
      </w:r>
    </w:p>
    <w:p w14:paraId="6646B3F6" w14:textId="77777777" w:rsidR="00E919B3" w:rsidRPr="003E5169" w:rsidRDefault="00E919B3" w:rsidP="0020563C">
      <w:pPr>
        <w:rPr>
          <w:rFonts w:ascii="Times New Roman" w:hAnsi="Times New Roman" w:cs="Times New Roman"/>
          <w:bCs/>
          <w:spacing w:val="-2"/>
          <w:sz w:val="24"/>
          <w:szCs w:val="24"/>
        </w:rPr>
      </w:pPr>
    </w:p>
    <w:p w14:paraId="70DFA3A1" w14:textId="77777777" w:rsidR="00016D2F" w:rsidRPr="003E5169" w:rsidRDefault="00016D2F" w:rsidP="0020563C">
      <w:pPr>
        <w:rPr>
          <w:rFonts w:ascii="Times New Roman" w:hAnsi="Times New Roman" w:cs="Times New Roman"/>
          <w:bCs/>
          <w:spacing w:val="-2"/>
          <w:sz w:val="24"/>
          <w:szCs w:val="24"/>
        </w:rPr>
      </w:pPr>
    </w:p>
    <w:p w14:paraId="4ED3FB31" w14:textId="77777777" w:rsidR="00016D2F" w:rsidRPr="003E5169" w:rsidRDefault="00016D2F" w:rsidP="0020563C">
      <w:pPr>
        <w:rPr>
          <w:rFonts w:ascii="Times New Roman" w:hAnsi="Times New Roman" w:cs="Times New Roman"/>
          <w:bCs/>
          <w:spacing w:val="-2"/>
          <w:sz w:val="24"/>
          <w:szCs w:val="24"/>
        </w:rPr>
      </w:pPr>
    </w:p>
    <w:p w14:paraId="1CC7CB00" w14:textId="77777777" w:rsidR="00016D2F" w:rsidRPr="003E5169" w:rsidRDefault="00016D2F" w:rsidP="0020563C">
      <w:pPr>
        <w:rPr>
          <w:rFonts w:ascii="Times New Roman" w:hAnsi="Times New Roman" w:cs="Times New Roman"/>
          <w:bCs/>
          <w:spacing w:val="-2"/>
          <w:sz w:val="24"/>
          <w:szCs w:val="24"/>
        </w:rPr>
      </w:pPr>
    </w:p>
    <w:p w14:paraId="6116D7F7" w14:textId="77777777" w:rsidR="00016D2F" w:rsidRPr="003E5169" w:rsidRDefault="00016D2F" w:rsidP="0020563C">
      <w:pPr>
        <w:rPr>
          <w:rFonts w:ascii="Times New Roman" w:hAnsi="Times New Roman" w:cs="Times New Roman"/>
          <w:bCs/>
          <w:spacing w:val="-2"/>
          <w:sz w:val="24"/>
          <w:szCs w:val="24"/>
        </w:rPr>
      </w:pPr>
    </w:p>
    <w:p w14:paraId="63B4EAD7" w14:textId="77777777" w:rsidR="00016D2F" w:rsidRPr="003E5169" w:rsidRDefault="00016D2F" w:rsidP="0020563C">
      <w:pPr>
        <w:rPr>
          <w:rFonts w:ascii="Times New Roman" w:hAnsi="Times New Roman" w:cs="Times New Roman"/>
          <w:bCs/>
          <w:spacing w:val="-2"/>
          <w:sz w:val="24"/>
          <w:szCs w:val="24"/>
        </w:rPr>
      </w:pPr>
    </w:p>
    <w:p w14:paraId="1B70D640" w14:textId="77777777" w:rsidR="00016D2F" w:rsidRPr="003E5169" w:rsidRDefault="00016D2F" w:rsidP="0020563C">
      <w:pPr>
        <w:rPr>
          <w:rFonts w:ascii="Times New Roman" w:hAnsi="Times New Roman" w:cs="Times New Roman"/>
          <w:bCs/>
          <w:spacing w:val="-2"/>
          <w:sz w:val="24"/>
          <w:szCs w:val="24"/>
        </w:rPr>
      </w:pPr>
    </w:p>
    <w:p w14:paraId="48FE0943" w14:textId="77777777" w:rsidR="00016D2F" w:rsidRPr="003E5169" w:rsidRDefault="00016D2F" w:rsidP="0020563C">
      <w:pPr>
        <w:rPr>
          <w:rFonts w:ascii="Times New Roman" w:hAnsi="Times New Roman" w:cs="Times New Roman"/>
          <w:bCs/>
          <w:spacing w:val="-2"/>
          <w:sz w:val="24"/>
          <w:szCs w:val="24"/>
        </w:rPr>
      </w:pPr>
    </w:p>
    <w:p w14:paraId="6C1CF275" w14:textId="77777777" w:rsidR="00016D2F" w:rsidRPr="003E5169" w:rsidRDefault="00016D2F" w:rsidP="0020563C">
      <w:pPr>
        <w:rPr>
          <w:rFonts w:ascii="Times New Roman" w:hAnsi="Times New Roman" w:cs="Times New Roman"/>
          <w:bCs/>
          <w:spacing w:val="-2"/>
          <w:sz w:val="24"/>
          <w:szCs w:val="24"/>
        </w:rPr>
      </w:pPr>
    </w:p>
    <w:p w14:paraId="4A6397A4" w14:textId="77777777" w:rsidR="00016D2F" w:rsidRPr="003E5169" w:rsidRDefault="00016D2F" w:rsidP="0020563C">
      <w:pPr>
        <w:rPr>
          <w:rFonts w:ascii="Times New Roman" w:hAnsi="Times New Roman" w:cs="Times New Roman"/>
          <w:bCs/>
          <w:spacing w:val="-2"/>
          <w:sz w:val="24"/>
          <w:szCs w:val="24"/>
        </w:rPr>
      </w:pPr>
    </w:p>
    <w:p w14:paraId="1B9EB8EB" w14:textId="77777777" w:rsidR="00016D2F" w:rsidRPr="003E5169" w:rsidRDefault="00016D2F" w:rsidP="0020563C">
      <w:pPr>
        <w:rPr>
          <w:rFonts w:ascii="Times New Roman" w:hAnsi="Times New Roman" w:cs="Times New Roman"/>
          <w:bCs/>
          <w:spacing w:val="-2"/>
          <w:sz w:val="24"/>
          <w:szCs w:val="24"/>
        </w:rPr>
      </w:pPr>
    </w:p>
    <w:p w14:paraId="41120A9D" w14:textId="77777777" w:rsidR="00016D2F" w:rsidRDefault="00016D2F" w:rsidP="0020563C">
      <w:pPr>
        <w:rPr>
          <w:bCs/>
          <w:spacing w:val="-2"/>
        </w:rPr>
      </w:pPr>
    </w:p>
    <w:p w14:paraId="39655D40" w14:textId="77777777" w:rsidR="00016D2F" w:rsidRDefault="00016D2F" w:rsidP="0020563C">
      <w:pPr>
        <w:rPr>
          <w:bCs/>
          <w:spacing w:val="-2"/>
        </w:rPr>
      </w:pPr>
    </w:p>
    <w:p w14:paraId="0EBB275C" w14:textId="77777777" w:rsidR="00016D2F" w:rsidRDefault="00016D2F" w:rsidP="0020563C">
      <w:pPr>
        <w:rPr>
          <w:bCs/>
          <w:spacing w:val="-2"/>
        </w:rPr>
      </w:pPr>
    </w:p>
    <w:p w14:paraId="3A266661" w14:textId="77777777" w:rsidR="00016D2F" w:rsidRDefault="00016D2F" w:rsidP="0020563C">
      <w:pPr>
        <w:rPr>
          <w:bCs/>
          <w:spacing w:val="-2"/>
        </w:rPr>
      </w:pPr>
    </w:p>
    <w:p w14:paraId="20F15574" w14:textId="77777777" w:rsidR="00016D2F" w:rsidRDefault="00016D2F" w:rsidP="0020563C">
      <w:pPr>
        <w:rPr>
          <w:bCs/>
          <w:spacing w:val="-2"/>
        </w:rPr>
      </w:pPr>
    </w:p>
    <w:p w14:paraId="7018A96D" w14:textId="77777777" w:rsidR="00A341B3" w:rsidRDefault="00A341B3" w:rsidP="0020563C">
      <w:pPr>
        <w:rPr>
          <w:bCs/>
          <w:spacing w:val="-2"/>
        </w:rPr>
      </w:pPr>
    </w:p>
    <w:p w14:paraId="7D28BA59" w14:textId="77777777" w:rsidR="00A341B3" w:rsidRDefault="00A341B3" w:rsidP="0020563C">
      <w:pPr>
        <w:rPr>
          <w:bCs/>
          <w:spacing w:val="-2"/>
        </w:rPr>
      </w:pPr>
    </w:p>
    <w:p w14:paraId="6207EA93" w14:textId="77777777" w:rsidR="00016D2F" w:rsidRDefault="00016D2F" w:rsidP="0020563C">
      <w:pPr>
        <w:rPr>
          <w:bCs/>
          <w:spacing w:val="-2"/>
        </w:rPr>
      </w:pPr>
    </w:p>
    <w:p w14:paraId="0DBB49AF" w14:textId="24EB402D" w:rsidR="00016D2F" w:rsidRPr="005A6233" w:rsidRDefault="00A341B3" w:rsidP="0020563C">
      <w:pPr>
        <w:rPr>
          <w:rFonts w:ascii="Times New Roman" w:hAnsi="Times New Roman" w:cs="Times New Roman"/>
          <w:b/>
          <w:bCs/>
          <w:sz w:val="24"/>
          <w:szCs w:val="24"/>
        </w:rPr>
      </w:pPr>
      <w:r>
        <w:rPr>
          <w:rFonts w:ascii="Times New Roman" w:hAnsi="Times New Roman" w:cs="Times New Roman"/>
          <w:sz w:val="24"/>
          <w:szCs w:val="24"/>
        </w:rPr>
        <w:lastRenderedPageBreak/>
        <w:t xml:space="preserve">  </w:t>
      </w:r>
      <w:proofErr w:type="gramStart"/>
      <w:r w:rsidR="005A6233" w:rsidRPr="005A6233">
        <w:rPr>
          <w:rFonts w:ascii="Times New Roman" w:hAnsi="Times New Roman" w:cs="Times New Roman"/>
          <w:b/>
          <w:bCs/>
          <w:sz w:val="24"/>
          <w:szCs w:val="24"/>
        </w:rPr>
        <w:t>Prof.</w:t>
      </w:r>
      <w:proofErr w:type="gramEnd"/>
      <w:r w:rsidR="005A6233" w:rsidRPr="005A6233">
        <w:rPr>
          <w:rFonts w:ascii="Times New Roman" w:hAnsi="Times New Roman" w:cs="Times New Roman"/>
          <w:b/>
          <w:bCs/>
          <w:sz w:val="24"/>
          <w:szCs w:val="24"/>
        </w:rPr>
        <w:t xml:space="preserve">  </w:t>
      </w:r>
      <w:proofErr w:type="spellStart"/>
      <w:r w:rsidR="005A6233" w:rsidRPr="005A6233">
        <w:rPr>
          <w:rFonts w:ascii="Times New Roman" w:hAnsi="Times New Roman" w:cs="Times New Roman"/>
          <w:b/>
          <w:bCs/>
          <w:sz w:val="24"/>
          <w:szCs w:val="24"/>
        </w:rPr>
        <w:t>Nisha</w:t>
      </w:r>
      <w:proofErr w:type="spellEnd"/>
      <w:r w:rsidR="005A6233" w:rsidRPr="005A6233">
        <w:rPr>
          <w:rFonts w:ascii="Times New Roman" w:hAnsi="Times New Roman" w:cs="Times New Roman"/>
          <w:b/>
          <w:bCs/>
          <w:sz w:val="24"/>
          <w:szCs w:val="24"/>
        </w:rPr>
        <w:t xml:space="preserve"> </w:t>
      </w:r>
      <w:proofErr w:type="spellStart"/>
      <w:r w:rsidR="005A6233" w:rsidRPr="005A6233">
        <w:rPr>
          <w:rFonts w:ascii="Times New Roman" w:hAnsi="Times New Roman" w:cs="Times New Roman"/>
          <w:b/>
          <w:bCs/>
          <w:sz w:val="24"/>
          <w:szCs w:val="24"/>
        </w:rPr>
        <w:t>Wagh</w:t>
      </w:r>
      <w:proofErr w:type="spellEnd"/>
      <w:r w:rsidR="005A6233" w:rsidRPr="005A6233">
        <w:rPr>
          <w:rFonts w:ascii="Times New Roman" w:hAnsi="Times New Roman" w:cs="Times New Roman"/>
          <w:b/>
          <w:bCs/>
          <w:sz w:val="24"/>
          <w:szCs w:val="24"/>
        </w:rPr>
        <w:t xml:space="preserve">                                                                      </w:t>
      </w:r>
      <w:r w:rsidR="001F6A74">
        <w:rPr>
          <w:rFonts w:ascii="Times New Roman" w:hAnsi="Times New Roman" w:cs="Times New Roman"/>
          <w:b/>
          <w:bCs/>
          <w:sz w:val="24"/>
          <w:szCs w:val="24"/>
        </w:rPr>
        <w:t xml:space="preserve">    </w:t>
      </w:r>
      <w:r w:rsidR="005A6233" w:rsidRPr="005A6233">
        <w:rPr>
          <w:rFonts w:ascii="Times New Roman" w:hAnsi="Times New Roman" w:cs="Times New Roman"/>
          <w:b/>
          <w:bCs/>
          <w:sz w:val="24"/>
          <w:szCs w:val="24"/>
        </w:rPr>
        <w:t xml:space="preserve"> Prof. Rahul Waghmare</w:t>
      </w:r>
    </w:p>
    <w:p w14:paraId="102FDBCC" w14:textId="686B9F33" w:rsidR="005A66A7" w:rsidRPr="001F6A74" w:rsidRDefault="00D95FB2" w:rsidP="001F6A74">
      <w:pPr>
        <w:spacing w:after="0" w:line="240" w:lineRule="auto"/>
        <w:rPr>
          <w:rFonts w:ascii="Times New Roman" w:hAnsi="Times New Roman" w:cs="Times New Roman"/>
          <w:b/>
          <w:bCs/>
          <w:sz w:val="24"/>
          <w:szCs w:val="24"/>
        </w:rPr>
      </w:pPr>
      <w:r w:rsidRPr="001F6A74">
        <w:rPr>
          <w:rFonts w:ascii="Times New Roman" w:hAnsi="Times New Roman" w:cs="Times New Roman"/>
          <w:b/>
          <w:bCs/>
          <w:sz w:val="24"/>
          <w:szCs w:val="24"/>
        </w:rPr>
        <w:t xml:space="preserve">Research Project Coordinator  </w:t>
      </w:r>
      <w:r w:rsidR="005A66A7" w:rsidRPr="001F6A74">
        <w:rPr>
          <w:rFonts w:ascii="Times New Roman" w:hAnsi="Times New Roman" w:cs="Times New Roman"/>
          <w:b/>
          <w:bCs/>
          <w:sz w:val="24"/>
          <w:szCs w:val="24"/>
        </w:rPr>
        <w:t xml:space="preserve">                                         </w:t>
      </w:r>
      <w:r w:rsidR="005A6233" w:rsidRPr="001F6A74">
        <w:rPr>
          <w:rFonts w:ascii="Times New Roman" w:hAnsi="Times New Roman" w:cs="Times New Roman"/>
          <w:b/>
          <w:bCs/>
          <w:sz w:val="24"/>
          <w:szCs w:val="24"/>
        </w:rPr>
        <w:t xml:space="preserve">              </w:t>
      </w:r>
      <w:r w:rsidR="001F6A74">
        <w:rPr>
          <w:rFonts w:ascii="Times New Roman" w:hAnsi="Times New Roman" w:cs="Times New Roman"/>
          <w:b/>
          <w:bCs/>
          <w:sz w:val="24"/>
          <w:szCs w:val="24"/>
        </w:rPr>
        <w:t xml:space="preserve">         </w:t>
      </w:r>
      <w:r w:rsidR="005A66A7" w:rsidRPr="001F6A74">
        <w:rPr>
          <w:rFonts w:ascii="Times New Roman" w:hAnsi="Times New Roman" w:cs="Times New Roman"/>
          <w:b/>
          <w:bCs/>
          <w:sz w:val="24"/>
          <w:szCs w:val="24"/>
        </w:rPr>
        <w:t xml:space="preserve"> </w:t>
      </w:r>
      <w:r w:rsidR="001F6A74">
        <w:rPr>
          <w:rFonts w:ascii="Times New Roman" w:hAnsi="Times New Roman" w:cs="Times New Roman"/>
          <w:b/>
          <w:bCs/>
          <w:sz w:val="24"/>
          <w:szCs w:val="24"/>
        </w:rPr>
        <w:t xml:space="preserve"> </w:t>
      </w:r>
      <w:r w:rsidR="005A66A7" w:rsidRPr="001F6A74">
        <w:rPr>
          <w:rFonts w:ascii="Times New Roman" w:hAnsi="Times New Roman" w:cs="Times New Roman"/>
          <w:b/>
          <w:bCs/>
          <w:sz w:val="24"/>
          <w:szCs w:val="24"/>
        </w:rPr>
        <w:t xml:space="preserve">Faculty </w:t>
      </w:r>
      <w:r w:rsidR="00A341B3">
        <w:rPr>
          <w:rFonts w:ascii="Times New Roman" w:hAnsi="Times New Roman" w:cs="Times New Roman"/>
          <w:b/>
          <w:bCs/>
          <w:sz w:val="24"/>
          <w:szCs w:val="24"/>
        </w:rPr>
        <w:t xml:space="preserve">           </w:t>
      </w:r>
      <w:r w:rsidR="005A66A7" w:rsidRPr="001F6A74">
        <w:rPr>
          <w:rFonts w:ascii="Times New Roman" w:hAnsi="Times New Roman" w:cs="Times New Roman"/>
          <w:b/>
          <w:bCs/>
          <w:sz w:val="24"/>
          <w:szCs w:val="24"/>
        </w:rPr>
        <w:t xml:space="preserve">      </w:t>
      </w:r>
    </w:p>
    <w:p w14:paraId="170FCC45" w14:textId="77777777" w:rsidR="005A66A7" w:rsidRPr="005A66A7" w:rsidRDefault="005A66A7" w:rsidP="006E5326">
      <w:pPr>
        <w:pStyle w:val="ListParagraph"/>
        <w:spacing w:after="0" w:line="240" w:lineRule="auto"/>
        <w:rPr>
          <w:rFonts w:ascii="Times New Roman" w:hAnsi="Times New Roman" w:cs="Times New Roman"/>
          <w:b/>
          <w:bCs/>
          <w:sz w:val="24"/>
          <w:szCs w:val="24"/>
        </w:rPr>
      </w:pPr>
    </w:p>
    <w:p w14:paraId="541C3E85" w14:textId="77777777" w:rsidR="005A66A7" w:rsidRPr="005A66A7" w:rsidRDefault="005A66A7" w:rsidP="006E5326">
      <w:pPr>
        <w:pStyle w:val="ListParagraph"/>
        <w:spacing w:after="0" w:line="240" w:lineRule="auto"/>
        <w:rPr>
          <w:rFonts w:ascii="Times New Roman" w:hAnsi="Times New Roman" w:cs="Times New Roman"/>
          <w:b/>
          <w:bCs/>
          <w:sz w:val="24"/>
          <w:szCs w:val="24"/>
        </w:rPr>
      </w:pPr>
    </w:p>
    <w:p w14:paraId="5A974AC8" w14:textId="77777777" w:rsidR="004435CC" w:rsidRDefault="004435CC" w:rsidP="006E5326">
      <w:pPr>
        <w:pStyle w:val="ListParagraph"/>
        <w:spacing w:after="0" w:line="240" w:lineRule="auto"/>
        <w:rPr>
          <w:rFonts w:ascii="Times New Roman" w:hAnsi="Times New Roman" w:cs="Times New Roman"/>
          <w:b/>
          <w:bCs/>
          <w:sz w:val="24"/>
          <w:szCs w:val="24"/>
        </w:rPr>
      </w:pPr>
    </w:p>
    <w:p w14:paraId="791CCC05" w14:textId="77777777" w:rsidR="005A66A7" w:rsidRPr="005A66A7" w:rsidRDefault="005A66A7" w:rsidP="006E5326">
      <w:pPr>
        <w:pStyle w:val="ListParagraph"/>
        <w:spacing w:after="0" w:line="240" w:lineRule="auto"/>
        <w:rPr>
          <w:rFonts w:ascii="Times New Roman" w:hAnsi="Times New Roman" w:cs="Times New Roman"/>
          <w:b/>
          <w:bCs/>
          <w:sz w:val="24"/>
          <w:szCs w:val="24"/>
        </w:rPr>
      </w:pPr>
    </w:p>
    <w:p w14:paraId="60CBD533" w14:textId="77777777" w:rsidR="004435CC" w:rsidRPr="005A66A7" w:rsidRDefault="004435CC" w:rsidP="006E5326">
      <w:pPr>
        <w:pStyle w:val="ListParagraph"/>
        <w:spacing w:after="0" w:line="240" w:lineRule="auto"/>
        <w:rPr>
          <w:rFonts w:ascii="Times New Roman" w:hAnsi="Times New Roman" w:cs="Times New Roman"/>
          <w:b/>
          <w:bCs/>
          <w:sz w:val="24"/>
          <w:szCs w:val="24"/>
        </w:rPr>
      </w:pPr>
    </w:p>
    <w:p w14:paraId="06BEE943" w14:textId="2B84AB9C" w:rsidR="004435CC" w:rsidRPr="001F6A74" w:rsidRDefault="005A6233" w:rsidP="001F6A74">
      <w:pPr>
        <w:spacing w:after="0" w:line="240" w:lineRule="auto"/>
        <w:rPr>
          <w:rFonts w:ascii="Times New Roman" w:hAnsi="Times New Roman" w:cs="Times New Roman"/>
          <w:b/>
          <w:bCs/>
          <w:sz w:val="24"/>
          <w:szCs w:val="24"/>
        </w:rPr>
      </w:pPr>
      <w:r w:rsidRPr="001F6A74">
        <w:rPr>
          <w:rFonts w:ascii="Times New Roman" w:hAnsi="Times New Roman" w:cs="Times New Roman"/>
          <w:b/>
          <w:bCs/>
          <w:sz w:val="24"/>
          <w:szCs w:val="24"/>
        </w:rPr>
        <w:t xml:space="preserve">Prof. </w:t>
      </w:r>
      <w:proofErr w:type="spellStart"/>
      <w:r w:rsidRPr="001F6A74">
        <w:rPr>
          <w:rFonts w:ascii="Times New Roman" w:hAnsi="Times New Roman" w:cs="Times New Roman"/>
          <w:b/>
          <w:bCs/>
          <w:sz w:val="24"/>
          <w:szCs w:val="24"/>
        </w:rPr>
        <w:t>Chetan</w:t>
      </w:r>
      <w:proofErr w:type="spellEnd"/>
      <w:r w:rsidRPr="001F6A74">
        <w:rPr>
          <w:rFonts w:ascii="Times New Roman" w:hAnsi="Times New Roman" w:cs="Times New Roman"/>
          <w:b/>
          <w:bCs/>
          <w:sz w:val="24"/>
          <w:szCs w:val="24"/>
        </w:rPr>
        <w:t xml:space="preserve"> </w:t>
      </w:r>
      <w:proofErr w:type="spellStart"/>
      <w:r w:rsidRPr="001F6A74">
        <w:rPr>
          <w:rFonts w:ascii="Times New Roman" w:hAnsi="Times New Roman" w:cs="Times New Roman"/>
          <w:b/>
          <w:bCs/>
          <w:sz w:val="24"/>
          <w:szCs w:val="24"/>
        </w:rPr>
        <w:t>Nemane</w:t>
      </w:r>
      <w:proofErr w:type="spellEnd"/>
      <w:r w:rsidRPr="001F6A74">
        <w:rPr>
          <w:rFonts w:ascii="Times New Roman" w:hAnsi="Times New Roman" w:cs="Times New Roman"/>
          <w:b/>
          <w:bCs/>
          <w:sz w:val="24"/>
          <w:szCs w:val="24"/>
        </w:rPr>
        <w:t xml:space="preserve">                                                                    </w:t>
      </w:r>
      <w:r w:rsidR="00A341B3">
        <w:rPr>
          <w:rFonts w:ascii="Times New Roman" w:hAnsi="Times New Roman" w:cs="Times New Roman"/>
          <w:b/>
          <w:bCs/>
          <w:sz w:val="24"/>
          <w:szCs w:val="24"/>
        </w:rPr>
        <w:t xml:space="preserve">        </w:t>
      </w:r>
      <w:r w:rsidRPr="001F6A74">
        <w:rPr>
          <w:rFonts w:ascii="Times New Roman" w:hAnsi="Times New Roman" w:cs="Times New Roman"/>
          <w:b/>
          <w:bCs/>
          <w:sz w:val="24"/>
          <w:szCs w:val="24"/>
        </w:rPr>
        <w:t xml:space="preserve"> Dr. </w:t>
      </w:r>
      <w:proofErr w:type="spellStart"/>
      <w:r w:rsidRPr="001F6A74">
        <w:rPr>
          <w:rFonts w:ascii="Times New Roman" w:hAnsi="Times New Roman" w:cs="Times New Roman"/>
          <w:b/>
          <w:bCs/>
          <w:sz w:val="24"/>
          <w:szCs w:val="24"/>
        </w:rPr>
        <w:t>Vinod</w:t>
      </w:r>
      <w:proofErr w:type="spellEnd"/>
      <w:r w:rsidRPr="001F6A74">
        <w:rPr>
          <w:rFonts w:ascii="Times New Roman" w:hAnsi="Times New Roman" w:cs="Times New Roman"/>
          <w:b/>
          <w:bCs/>
          <w:sz w:val="24"/>
          <w:szCs w:val="24"/>
        </w:rPr>
        <w:t xml:space="preserve"> </w:t>
      </w:r>
      <w:proofErr w:type="spellStart"/>
      <w:r w:rsidRPr="001F6A74">
        <w:rPr>
          <w:rFonts w:ascii="Times New Roman" w:hAnsi="Times New Roman" w:cs="Times New Roman"/>
          <w:b/>
          <w:bCs/>
          <w:sz w:val="24"/>
          <w:szCs w:val="24"/>
        </w:rPr>
        <w:t>Sayankar</w:t>
      </w:r>
      <w:proofErr w:type="spellEnd"/>
    </w:p>
    <w:p w14:paraId="650759BF" w14:textId="3EE4134D" w:rsidR="0020563C" w:rsidRPr="008D71B3" w:rsidRDefault="005A66A7" w:rsidP="006E5326">
      <w:pPr>
        <w:pStyle w:val="ListParagraph"/>
        <w:spacing w:after="0" w:line="240" w:lineRule="auto"/>
        <w:rPr>
          <w:rFonts w:ascii="Times New Roman" w:hAnsi="Times New Roman" w:cs="Times New Roman"/>
          <w:sz w:val="24"/>
          <w:szCs w:val="24"/>
        </w:rPr>
      </w:pPr>
      <w:r w:rsidRPr="005A66A7">
        <w:rPr>
          <w:rFonts w:ascii="Times New Roman" w:hAnsi="Times New Roman" w:cs="Times New Roman"/>
          <w:b/>
          <w:bCs/>
          <w:sz w:val="24"/>
          <w:szCs w:val="24"/>
        </w:rPr>
        <w:t xml:space="preserve"> HOD                                                                                   </w:t>
      </w:r>
      <w:r w:rsidR="005A6233">
        <w:rPr>
          <w:rFonts w:ascii="Times New Roman" w:hAnsi="Times New Roman" w:cs="Times New Roman"/>
          <w:b/>
          <w:bCs/>
          <w:sz w:val="24"/>
          <w:szCs w:val="24"/>
        </w:rPr>
        <w:t xml:space="preserve">                      </w:t>
      </w:r>
      <w:r w:rsidRPr="005A66A7">
        <w:rPr>
          <w:rFonts w:ascii="Times New Roman" w:hAnsi="Times New Roman" w:cs="Times New Roman"/>
          <w:b/>
          <w:bCs/>
          <w:sz w:val="24"/>
          <w:szCs w:val="24"/>
        </w:rPr>
        <w:t>Director</w:t>
      </w:r>
      <w:r w:rsidR="0020563C" w:rsidRPr="008D71B3">
        <w:rPr>
          <w:rFonts w:ascii="Times New Roman" w:hAnsi="Times New Roman" w:cs="Times New Roman"/>
          <w:sz w:val="24"/>
          <w:szCs w:val="24"/>
        </w:rPr>
        <w:tab/>
      </w:r>
    </w:p>
    <w:p w14:paraId="660AED3E" w14:textId="77777777" w:rsidR="0020563C" w:rsidRPr="008D71B3" w:rsidRDefault="0020563C" w:rsidP="0020563C">
      <w:pPr>
        <w:pStyle w:val="ListParagraph"/>
        <w:spacing w:after="0" w:line="240" w:lineRule="auto"/>
        <w:rPr>
          <w:rFonts w:ascii="Times New Roman" w:hAnsi="Times New Roman" w:cs="Times New Roman"/>
          <w:sz w:val="24"/>
          <w:szCs w:val="24"/>
        </w:rPr>
      </w:pPr>
    </w:p>
    <w:p w14:paraId="4C3C6333" w14:textId="77777777" w:rsidR="000F3BE0" w:rsidRPr="008D71B3" w:rsidRDefault="000F3BE0" w:rsidP="0020563C">
      <w:pPr>
        <w:pStyle w:val="ListParagraph"/>
        <w:spacing w:after="0" w:line="240" w:lineRule="auto"/>
        <w:rPr>
          <w:rFonts w:ascii="Times New Roman" w:hAnsi="Times New Roman" w:cs="Times New Roman"/>
          <w:sz w:val="24"/>
          <w:szCs w:val="24"/>
        </w:rPr>
      </w:pPr>
    </w:p>
    <w:p w14:paraId="43B68926" w14:textId="77777777" w:rsidR="005A66A7" w:rsidRDefault="005A66A7" w:rsidP="0020563C">
      <w:pPr>
        <w:spacing w:after="0" w:line="240" w:lineRule="auto"/>
        <w:rPr>
          <w:rFonts w:ascii="Times New Roman" w:hAnsi="Times New Roman" w:cs="Times New Roman"/>
          <w:sz w:val="24"/>
          <w:szCs w:val="24"/>
        </w:rPr>
      </w:pPr>
    </w:p>
    <w:p w14:paraId="4CB846AE" w14:textId="77777777" w:rsidR="005A66A7" w:rsidRDefault="005A66A7" w:rsidP="0020563C">
      <w:pPr>
        <w:spacing w:after="0" w:line="240" w:lineRule="auto"/>
        <w:rPr>
          <w:rFonts w:ascii="Times New Roman" w:hAnsi="Times New Roman" w:cs="Times New Roman"/>
          <w:sz w:val="24"/>
          <w:szCs w:val="24"/>
        </w:rPr>
      </w:pPr>
    </w:p>
    <w:p w14:paraId="547C4CD0" w14:textId="77777777" w:rsidR="005A66A7" w:rsidRDefault="005A66A7" w:rsidP="0020563C">
      <w:pPr>
        <w:spacing w:after="0" w:line="240" w:lineRule="auto"/>
        <w:rPr>
          <w:rFonts w:ascii="Times New Roman" w:hAnsi="Times New Roman" w:cs="Times New Roman"/>
          <w:sz w:val="24"/>
          <w:szCs w:val="24"/>
        </w:rPr>
      </w:pPr>
    </w:p>
    <w:p w14:paraId="3F9BABF7" w14:textId="77777777" w:rsidR="005A66A7" w:rsidRDefault="005A66A7" w:rsidP="0020563C">
      <w:pPr>
        <w:spacing w:after="0" w:line="240" w:lineRule="auto"/>
        <w:rPr>
          <w:rFonts w:ascii="Times New Roman" w:hAnsi="Times New Roman" w:cs="Times New Roman"/>
          <w:sz w:val="24"/>
          <w:szCs w:val="24"/>
        </w:rPr>
      </w:pPr>
    </w:p>
    <w:p w14:paraId="52210BDB" w14:textId="77777777" w:rsidR="005A66A7" w:rsidRDefault="005A66A7" w:rsidP="0020563C">
      <w:pPr>
        <w:spacing w:after="0" w:line="240" w:lineRule="auto"/>
        <w:rPr>
          <w:rFonts w:ascii="Times New Roman" w:hAnsi="Times New Roman" w:cs="Times New Roman"/>
          <w:sz w:val="24"/>
          <w:szCs w:val="24"/>
        </w:rPr>
      </w:pPr>
    </w:p>
    <w:p w14:paraId="58D0A454" w14:textId="77777777" w:rsidR="005A66A7" w:rsidRDefault="005A66A7" w:rsidP="0020563C">
      <w:pPr>
        <w:spacing w:after="0" w:line="240" w:lineRule="auto"/>
        <w:rPr>
          <w:rFonts w:ascii="Times New Roman" w:hAnsi="Times New Roman" w:cs="Times New Roman"/>
          <w:sz w:val="24"/>
          <w:szCs w:val="24"/>
        </w:rPr>
      </w:pPr>
    </w:p>
    <w:p w14:paraId="573D0733" w14:textId="77777777" w:rsidR="0020563C" w:rsidRPr="008D71B3" w:rsidRDefault="0020563C" w:rsidP="0020563C">
      <w:pPr>
        <w:spacing w:after="0" w:line="240" w:lineRule="auto"/>
        <w:rPr>
          <w:rFonts w:ascii="Times New Roman" w:hAnsi="Times New Roman" w:cs="Times New Roman"/>
          <w:sz w:val="24"/>
          <w:szCs w:val="24"/>
        </w:rPr>
      </w:pPr>
      <w:r w:rsidRPr="005A66A7">
        <w:rPr>
          <w:rFonts w:ascii="Times New Roman" w:hAnsi="Times New Roman" w:cs="Times New Roman"/>
          <w:b/>
          <w:bCs/>
          <w:sz w:val="24"/>
          <w:szCs w:val="24"/>
        </w:rPr>
        <w:t>Place</w:t>
      </w:r>
      <w:r w:rsidRPr="008D71B3">
        <w:rPr>
          <w:rFonts w:ascii="Times New Roman" w:hAnsi="Times New Roman" w:cs="Times New Roman"/>
          <w:sz w:val="24"/>
          <w:szCs w:val="24"/>
        </w:rPr>
        <w:t xml:space="preserve">: </w:t>
      </w:r>
      <w:r w:rsidR="00136FCB" w:rsidRPr="008D71B3">
        <w:rPr>
          <w:rFonts w:ascii="Times New Roman" w:hAnsi="Times New Roman" w:cs="Times New Roman"/>
          <w:sz w:val="24"/>
          <w:szCs w:val="24"/>
        </w:rPr>
        <w:t>Pune</w:t>
      </w:r>
    </w:p>
    <w:p w14:paraId="5B4A23D1" w14:textId="77777777" w:rsidR="0020563C" w:rsidRPr="008D71B3" w:rsidRDefault="0020563C" w:rsidP="0020563C">
      <w:pPr>
        <w:spacing w:after="0" w:line="240" w:lineRule="auto"/>
        <w:rPr>
          <w:rFonts w:ascii="Times New Roman" w:hAnsi="Times New Roman" w:cs="Times New Roman"/>
          <w:sz w:val="24"/>
          <w:szCs w:val="24"/>
        </w:rPr>
      </w:pPr>
    </w:p>
    <w:p w14:paraId="464CDF2B" w14:textId="77777777" w:rsidR="0020563C" w:rsidRPr="005A66A7" w:rsidRDefault="0020563C" w:rsidP="0020563C">
      <w:pPr>
        <w:spacing w:after="0" w:line="240" w:lineRule="auto"/>
        <w:rPr>
          <w:rFonts w:ascii="Times New Roman" w:hAnsi="Times New Roman" w:cs="Times New Roman"/>
          <w:b/>
          <w:bCs/>
          <w:sz w:val="24"/>
          <w:szCs w:val="24"/>
        </w:rPr>
      </w:pPr>
      <w:r w:rsidRPr="005A66A7">
        <w:rPr>
          <w:rFonts w:ascii="Times New Roman" w:hAnsi="Times New Roman" w:cs="Times New Roman"/>
          <w:b/>
          <w:bCs/>
          <w:sz w:val="24"/>
          <w:szCs w:val="24"/>
        </w:rPr>
        <w:t xml:space="preserve">Date: </w:t>
      </w:r>
    </w:p>
    <w:p w14:paraId="0E1A5116" w14:textId="77777777" w:rsidR="005A6387" w:rsidRPr="008D71B3" w:rsidRDefault="005A6387" w:rsidP="0020563C">
      <w:pPr>
        <w:ind w:firstLine="720"/>
        <w:rPr>
          <w:rFonts w:ascii="Times New Roman" w:hAnsi="Times New Roman" w:cs="Times New Roman"/>
        </w:rPr>
      </w:pPr>
    </w:p>
    <w:sectPr w:rsidR="005A6387" w:rsidRPr="008D71B3" w:rsidSect="00671B99">
      <w:pgSz w:w="11910" w:h="16840" w:code="9"/>
      <w:pgMar w:top="1440" w:right="1440" w:bottom="540" w:left="1440" w:header="0" w:footer="0" w:gutter="0"/>
      <w:pgBorders w:offsetFrom="page">
        <w:top w:val="single" w:sz="24" w:space="24" w:color="auto"/>
        <w:left w:val="single" w:sz="24" w:space="24" w:color="auto"/>
        <w:bottom w:val="single" w:sz="24" w:space="24" w:color="auto"/>
        <w:right w:val="single" w:sz="2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C7923" w14:textId="77777777" w:rsidR="000B2200" w:rsidRDefault="000B2200" w:rsidP="005974E8">
      <w:pPr>
        <w:spacing w:after="0" w:line="240" w:lineRule="auto"/>
      </w:pPr>
      <w:r>
        <w:separator/>
      </w:r>
    </w:p>
  </w:endnote>
  <w:endnote w:type="continuationSeparator" w:id="0">
    <w:p w14:paraId="1ADC4161" w14:textId="77777777" w:rsidR="000B2200" w:rsidRDefault="000B2200" w:rsidP="0059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rtel">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AD0D8" w14:textId="77777777" w:rsidR="00671B99" w:rsidRPr="00671B99" w:rsidRDefault="00671B99">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8508C" w14:textId="77777777" w:rsidR="000B2200" w:rsidRDefault="000B2200" w:rsidP="005974E8">
      <w:pPr>
        <w:spacing w:after="0" w:line="240" w:lineRule="auto"/>
      </w:pPr>
      <w:r>
        <w:separator/>
      </w:r>
    </w:p>
  </w:footnote>
  <w:footnote w:type="continuationSeparator" w:id="0">
    <w:p w14:paraId="60310161" w14:textId="77777777" w:rsidR="000B2200" w:rsidRDefault="000B2200" w:rsidP="005974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F64"/>
    <w:multiLevelType w:val="hybridMultilevel"/>
    <w:tmpl w:val="806642FE"/>
    <w:lvl w:ilvl="0" w:tplc="89CAAFEA">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18038F3"/>
    <w:multiLevelType w:val="hybridMultilevel"/>
    <w:tmpl w:val="E0DE49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516F4"/>
    <w:multiLevelType w:val="multilevel"/>
    <w:tmpl w:val="9F5CF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15740B"/>
    <w:multiLevelType w:val="hybridMultilevel"/>
    <w:tmpl w:val="5120C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33B35"/>
    <w:multiLevelType w:val="multilevel"/>
    <w:tmpl w:val="27C87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7849D9"/>
    <w:multiLevelType w:val="hybridMultilevel"/>
    <w:tmpl w:val="8D4AF6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00A5C"/>
    <w:multiLevelType w:val="hybridMultilevel"/>
    <w:tmpl w:val="444EE0D8"/>
    <w:lvl w:ilvl="0" w:tplc="89CAAFEA">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77F2132"/>
    <w:multiLevelType w:val="multilevel"/>
    <w:tmpl w:val="7AF6B9F2"/>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8">
    <w:nsid w:val="19201D91"/>
    <w:multiLevelType w:val="multilevel"/>
    <w:tmpl w:val="D35C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9723E1"/>
    <w:multiLevelType w:val="hybridMultilevel"/>
    <w:tmpl w:val="4F863F16"/>
    <w:lvl w:ilvl="0" w:tplc="89CAAFEA">
      <w:start w:val="1"/>
      <w:numFmt w:val="decimal"/>
      <w:lvlText w:val="%1."/>
      <w:lvlJc w:val="left"/>
      <w:pPr>
        <w:ind w:left="1080" w:hanging="360"/>
      </w:pPr>
      <w:rPr>
        <w:rFonts w:hint="default"/>
        <w:sz w:val="28"/>
        <w:szCs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26A548F5"/>
    <w:multiLevelType w:val="hybridMultilevel"/>
    <w:tmpl w:val="543844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471552"/>
    <w:multiLevelType w:val="hybridMultilevel"/>
    <w:tmpl w:val="3120FCFC"/>
    <w:lvl w:ilvl="0" w:tplc="89CAAFEA">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AF11B36"/>
    <w:multiLevelType w:val="hybridMultilevel"/>
    <w:tmpl w:val="0FE073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D31DB6"/>
    <w:multiLevelType w:val="hybridMultilevel"/>
    <w:tmpl w:val="1A1ABF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5E70F85"/>
    <w:multiLevelType w:val="hybridMultilevel"/>
    <w:tmpl w:val="9AE6E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F930E0"/>
    <w:multiLevelType w:val="multilevel"/>
    <w:tmpl w:val="AF8C2860"/>
    <w:lvl w:ilvl="0">
      <w:start w:val="1"/>
      <w:numFmt w:val="decimal"/>
      <w:lvlText w:val="%1."/>
      <w:lvlJc w:val="left"/>
      <w:pPr>
        <w:ind w:left="720" w:hanging="360"/>
      </w:pPr>
      <w:rPr>
        <w:rFonts w:hint="default"/>
        <w:sz w:val="28"/>
        <w:szCs w:val="28"/>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E103BEC"/>
    <w:multiLevelType w:val="hybridMultilevel"/>
    <w:tmpl w:val="F4366C04"/>
    <w:lvl w:ilvl="0" w:tplc="89CAAFEA">
      <w:start w:val="1"/>
      <w:numFmt w:val="decimal"/>
      <w:lvlText w:val="%1."/>
      <w:lvlJc w:val="left"/>
      <w:pPr>
        <w:ind w:left="1080" w:hanging="360"/>
      </w:pPr>
      <w:rPr>
        <w:rFonts w:hint="default"/>
        <w:sz w:val="28"/>
        <w:szCs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40AD6B94"/>
    <w:multiLevelType w:val="multilevel"/>
    <w:tmpl w:val="BB428B8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185766"/>
    <w:multiLevelType w:val="hybridMultilevel"/>
    <w:tmpl w:val="341C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2A0ED8"/>
    <w:multiLevelType w:val="multilevel"/>
    <w:tmpl w:val="5724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DC537C"/>
    <w:multiLevelType w:val="hybridMultilevel"/>
    <w:tmpl w:val="17A80A74"/>
    <w:lvl w:ilvl="0" w:tplc="89CAAFEA">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42A0454"/>
    <w:multiLevelType w:val="multilevel"/>
    <w:tmpl w:val="79E0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54B7807"/>
    <w:multiLevelType w:val="hybridMultilevel"/>
    <w:tmpl w:val="D8E8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8E7099"/>
    <w:multiLevelType w:val="multilevel"/>
    <w:tmpl w:val="CAA48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4666CD"/>
    <w:multiLevelType w:val="hybridMultilevel"/>
    <w:tmpl w:val="377883F6"/>
    <w:lvl w:ilvl="0" w:tplc="00340FB0">
      <w:start w:val="1"/>
      <w:numFmt w:val="decimal"/>
      <w:lvlText w:val="%1."/>
      <w:lvlJc w:val="left"/>
      <w:pPr>
        <w:ind w:left="109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9202C1C">
      <w:numFmt w:val="bullet"/>
      <w:lvlText w:val="•"/>
      <w:lvlJc w:val="left"/>
      <w:pPr>
        <w:ind w:left="1642" w:hanging="360"/>
      </w:pPr>
      <w:rPr>
        <w:rFonts w:hint="default"/>
        <w:lang w:val="en-US" w:eastAsia="en-US" w:bidi="ar-SA"/>
      </w:rPr>
    </w:lvl>
    <w:lvl w:ilvl="2" w:tplc="B9B296EE">
      <w:numFmt w:val="bullet"/>
      <w:lvlText w:val="•"/>
      <w:lvlJc w:val="left"/>
      <w:pPr>
        <w:ind w:left="2185" w:hanging="360"/>
      </w:pPr>
      <w:rPr>
        <w:rFonts w:hint="default"/>
        <w:lang w:val="en-US" w:eastAsia="en-US" w:bidi="ar-SA"/>
      </w:rPr>
    </w:lvl>
    <w:lvl w:ilvl="3" w:tplc="9BBE6E30">
      <w:numFmt w:val="bullet"/>
      <w:lvlText w:val="•"/>
      <w:lvlJc w:val="left"/>
      <w:pPr>
        <w:ind w:left="2728" w:hanging="360"/>
      </w:pPr>
      <w:rPr>
        <w:rFonts w:hint="default"/>
        <w:lang w:val="en-US" w:eastAsia="en-US" w:bidi="ar-SA"/>
      </w:rPr>
    </w:lvl>
    <w:lvl w:ilvl="4" w:tplc="930EEE58">
      <w:numFmt w:val="bullet"/>
      <w:lvlText w:val="•"/>
      <w:lvlJc w:val="left"/>
      <w:pPr>
        <w:ind w:left="3271" w:hanging="360"/>
      </w:pPr>
      <w:rPr>
        <w:rFonts w:hint="default"/>
        <w:lang w:val="en-US" w:eastAsia="en-US" w:bidi="ar-SA"/>
      </w:rPr>
    </w:lvl>
    <w:lvl w:ilvl="5" w:tplc="6E563EC4">
      <w:numFmt w:val="bullet"/>
      <w:lvlText w:val="•"/>
      <w:lvlJc w:val="left"/>
      <w:pPr>
        <w:ind w:left="3814" w:hanging="360"/>
      </w:pPr>
      <w:rPr>
        <w:rFonts w:hint="default"/>
        <w:lang w:val="en-US" w:eastAsia="en-US" w:bidi="ar-SA"/>
      </w:rPr>
    </w:lvl>
    <w:lvl w:ilvl="6" w:tplc="5B7E6A2E">
      <w:numFmt w:val="bullet"/>
      <w:lvlText w:val="•"/>
      <w:lvlJc w:val="left"/>
      <w:pPr>
        <w:ind w:left="4357" w:hanging="360"/>
      </w:pPr>
      <w:rPr>
        <w:rFonts w:hint="default"/>
        <w:lang w:val="en-US" w:eastAsia="en-US" w:bidi="ar-SA"/>
      </w:rPr>
    </w:lvl>
    <w:lvl w:ilvl="7" w:tplc="BF0A96CA">
      <w:numFmt w:val="bullet"/>
      <w:lvlText w:val="•"/>
      <w:lvlJc w:val="left"/>
      <w:pPr>
        <w:ind w:left="4900" w:hanging="360"/>
      </w:pPr>
      <w:rPr>
        <w:rFonts w:hint="default"/>
        <w:lang w:val="en-US" w:eastAsia="en-US" w:bidi="ar-SA"/>
      </w:rPr>
    </w:lvl>
    <w:lvl w:ilvl="8" w:tplc="4B50B26C">
      <w:numFmt w:val="bullet"/>
      <w:lvlText w:val="•"/>
      <w:lvlJc w:val="left"/>
      <w:pPr>
        <w:ind w:left="5443" w:hanging="360"/>
      </w:pPr>
      <w:rPr>
        <w:rFonts w:hint="default"/>
        <w:lang w:val="en-US" w:eastAsia="en-US" w:bidi="ar-SA"/>
      </w:rPr>
    </w:lvl>
  </w:abstractNum>
  <w:abstractNum w:abstractNumId="25">
    <w:nsid w:val="681D6736"/>
    <w:multiLevelType w:val="multilevel"/>
    <w:tmpl w:val="92A4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8DD2D05"/>
    <w:multiLevelType w:val="multilevel"/>
    <w:tmpl w:val="8DA8E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C790AF5"/>
    <w:multiLevelType w:val="hybridMultilevel"/>
    <w:tmpl w:val="0FE073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10"/>
  </w:num>
  <w:num w:numId="5">
    <w:abstractNumId w:val="27"/>
  </w:num>
  <w:num w:numId="6">
    <w:abstractNumId w:val="12"/>
  </w:num>
  <w:num w:numId="7">
    <w:abstractNumId w:val="24"/>
  </w:num>
  <w:num w:numId="8">
    <w:abstractNumId w:val="0"/>
  </w:num>
  <w:num w:numId="9">
    <w:abstractNumId w:val="6"/>
  </w:num>
  <w:num w:numId="10">
    <w:abstractNumId w:val="11"/>
  </w:num>
  <w:num w:numId="11">
    <w:abstractNumId w:val="16"/>
  </w:num>
  <w:num w:numId="12">
    <w:abstractNumId w:val="9"/>
  </w:num>
  <w:num w:numId="13">
    <w:abstractNumId w:val="20"/>
  </w:num>
  <w:num w:numId="14">
    <w:abstractNumId w:val="15"/>
  </w:num>
  <w:num w:numId="15">
    <w:abstractNumId w:val="21"/>
  </w:num>
  <w:num w:numId="16">
    <w:abstractNumId w:val="2"/>
  </w:num>
  <w:num w:numId="17">
    <w:abstractNumId w:val="23"/>
  </w:num>
  <w:num w:numId="18">
    <w:abstractNumId w:val="8"/>
  </w:num>
  <w:num w:numId="19">
    <w:abstractNumId w:val="25"/>
  </w:num>
  <w:num w:numId="20">
    <w:abstractNumId w:val="4"/>
  </w:num>
  <w:num w:numId="21">
    <w:abstractNumId w:val="26"/>
  </w:num>
  <w:num w:numId="22">
    <w:abstractNumId w:val="7"/>
  </w:num>
  <w:num w:numId="23">
    <w:abstractNumId w:val="13"/>
  </w:num>
  <w:num w:numId="24">
    <w:abstractNumId w:val="17"/>
  </w:num>
  <w:num w:numId="25">
    <w:abstractNumId w:val="19"/>
  </w:num>
  <w:num w:numId="26">
    <w:abstractNumId w:val="14"/>
  </w:num>
  <w:num w:numId="27">
    <w:abstractNumId w:val="2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8B4"/>
    <w:rsid w:val="00002B64"/>
    <w:rsid w:val="00004BBC"/>
    <w:rsid w:val="00007B4C"/>
    <w:rsid w:val="000160C3"/>
    <w:rsid w:val="00016D2F"/>
    <w:rsid w:val="00024E0C"/>
    <w:rsid w:val="0004068F"/>
    <w:rsid w:val="00050F78"/>
    <w:rsid w:val="00051FB3"/>
    <w:rsid w:val="00056F9F"/>
    <w:rsid w:val="00065299"/>
    <w:rsid w:val="00072C6E"/>
    <w:rsid w:val="00073D28"/>
    <w:rsid w:val="0008302E"/>
    <w:rsid w:val="000B02C1"/>
    <w:rsid w:val="000B1AB7"/>
    <w:rsid w:val="000B2200"/>
    <w:rsid w:val="000B2A08"/>
    <w:rsid w:val="000B393F"/>
    <w:rsid w:val="000B3961"/>
    <w:rsid w:val="000C0434"/>
    <w:rsid w:val="000C6674"/>
    <w:rsid w:val="000D0C0D"/>
    <w:rsid w:val="000D4B03"/>
    <w:rsid w:val="000D5FE7"/>
    <w:rsid w:val="000E3A81"/>
    <w:rsid w:val="000E4D97"/>
    <w:rsid w:val="000E6DED"/>
    <w:rsid w:val="000F3BE0"/>
    <w:rsid w:val="000F6A84"/>
    <w:rsid w:val="001017D2"/>
    <w:rsid w:val="001058F2"/>
    <w:rsid w:val="00105DE5"/>
    <w:rsid w:val="001071CB"/>
    <w:rsid w:val="00124145"/>
    <w:rsid w:val="00126BA7"/>
    <w:rsid w:val="00136FCB"/>
    <w:rsid w:val="0014143F"/>
    <w:rsid w:val="001427C6"/>
    <w:rsid w:val="00146707"/>
    <w:rsid w:val="0015150C"/>
    <w:rsid w:val="00157F92"/>
    <w:rsid w:val="00165A7D"/>
    <w:rsid w:val="001956B1"/>
    <w:rsid w:val="001A1727"/>
    <w:rsid w:val="001A2409"/>
    <w:rsid w:val="001A3ED1"/>
    <w:rsid w:val="001A6174"/>
    <w:rsid w:val="001B2293"/>
    <w:rsid w:val="001B52D4"/>
    <w:rsid w:val="001C0C85"/>
    <w:rsid w:val="001C56F5"/>
    <w:rsid w:val="001D4C61"/>
    <w:rsid w:val="001E0A9B"/>
    <w:rsid w:val="001F095D"/>
    <w:rsid w:val="001F6038"/>
    <w:rsid w:val="001F6A74"/>
    <w:rsid w:val="002047AF"/>
    <w:rsid w:val="0020563C"/>
    <w:rsid w:val="00211FF0"/>
    <w:rsid w:val="00222376"/>
    <w:rsid w:val="00225A27"/>
    <w:rsid w:val="00231336"/>
    <w:rsid w:val="0023163A"/>
    <w:rsid w:val="00233CE3"/>
    <w:rsid w:val="00236DDA"/>
    <w:rsid w:val="0023724A"/>
    <w:rsid w:val="00247720"/>
    <w:rsid w:val="00251138"/>
    <w:rsid w:val="002512DC"/>
    <w:rsid w:val="00260742"/>
    <w:rsid w:val="002638B4"/>
    <w:rsid w:val="0026514B"/>
    <w:rsid w:val="00265D5D"/>
    <w:rsid w:val="002669C0"/>
    <w:rsid w:val="0027152A"/>
    <w:rsid w:val="00275AEC"/>
    <w:rsid w:val="00285C47"/>
    <w:rsid w:val="00287AE4"/>
    <w:rsid w:val="002A4A4A"/>
    <w:rsid w:val="002A5491"/>
    <w:rsid w:val="002B1023"/>
    <w:rsid w:val="002B2801"/>
    <w:rsid w:val="002B30FC"/>
    <w:rsid w:val="002B393F"/>
    <w:rsid w:val="002B578F"/>
    <w:rsid w:val="002C0E61"/>
    <w:rsid w:val="002D2D8E"/>
    <w:rsid w:val="002D48B3"/>
    <w:rsid w:val="002E415C"/>
    <w:rsid w:val="002E5887"/>
    <w:rsid w:val="002E734D"/>
    <w:rsid w:val="002F11A7"/>
    <w:rsid w:val="00302227"/>
    <w:rsid w:val="0031318A"/>
    <w:rsid w:val="003132F4"/>
    <w:rsid w:val="00316321"/>
    <w:rsid w:val="00323626"/>
    <w:rsid w:val="00330BC5"/>
    <w:rsid w:val="0033580C"/>
    <w:rsid w:val="00340682"/>
    <w:rsid w:val="00341B79"/>
    <w:rsid w:val="00342634"/>
    <w:rsid w:val="00343DD8"/>
    <w:rsid w:val="00353210"/>
    <w:rsid w:val="003610CF"/>
    <w:rsid w:val="003611EC"/>
    <w:rsid w:val="00361355"/>
    <w:rsid w:val="003665ED"/>
    <w:rsid w:val="0037278C"/>
    <w:rsid w:val="00373E1E"/>
    <w:rsid w:val="00375413"/>
    <w:rsid w:val="003755F4"/>
    <w:rsid w:val="00383E17"/>
    <w:rsid w:val="00384566"/>
    <w:rsid w:val="00391086"/>
    <w:rsid w:val="0039304B"/>
    <w:rsid w:val="00395F5B"/>
    <w:rsid w:val="0039644E"/>
    <w:rsid w:val="003A0250"/>
    <w:rsid w:val="003B3589"/>
    <w:rsid w:val="003B57DD"/>
    <w:rsid w:val="003C0288"/>
    <w:rsid w:val="003C3083"/>
    <w:rsid w:val="003C4209"/>
    <w:rsid w:val="003D645D"/>
    <w:rsid w:val="003D6634"/>
    <w:rsid w:val="003D6FA5"/>
    <w:rsid w:val="003E5169"/>
    <w:rsid w:val="003F0A4E"/>
    <w:rsid w:val="003F2F03"/>
    <w:rsid w:val="003F3651"/>
    <w:rsid w:val="003F4DE2"/>
    <w:rsid w:val="003F6814"/>
    <w:rsid w:val="0040067B"/>
    <w:rsid w:val="00400847"/>
    <w:rsid w:val="0040207C"/>
    <w:rsid w:val="00414359"/>
    <w:rsid w:val="0041732D"/>
    <w:rsid w:val="00426494"/>
    <w:rsid w:val="00427B73"/>
    <w:rsid w:val="00431B99"/>
    <w:rsid w:val="004435CC"/>
    <w:rsid w:val="0045081C"/>
    <w:rsid w:val="00462576"/>
    <w:rsid w:val="004646B6"/>
    <w:rsid w:val="004671E8"/>
    <w:rsid w:val="00470D0C"/>
    <w:rsid w:val="00474981"/>
    <w:rsid w:val="00475367"/>
    <w:rsid w:val="0048005A"/>
    <w:rsid w:val="0049109C"/>
    <w:rsid w:val="004941A4"/>
    <w:rsid w:val="00494A14"/>
    <w:rsid w:val="004A4111"/>
    <w:rsid w:val="004A5040"/>
    <w:rsid w:val="004B0449"/>
    <w:rsid w:val="004C370F"/>
    <w:rsid w:val="004C5C7F"/>
    <w:rsid w:val="004D142F"/>
    <w:rsid w:val="004D3DB5"/>
    <w:rsid w:val="004E2099"/>
    <w:rsid w:val="004E27E9"/>
    <w:rsid w:val="004F6B35"/>
    <w:rsid w:val="004F6F78"/>
    <w:rsid w:val="0050067F"/>
    <w:rsid w:val="0050680D"/>
    <w:rsid w:val="005114A7"/>
    <w:rsid w:val="00513567"/>
    <w:rsid w:val="005160E7"/>
    <w:rsid w:val="00520F7F"/>
    <w:rsid w:val="00527A9B"/>
    <w:rsid w:val="0054502E"/>
    <w:rsid w:val="00547738"/>
    <w:rsid w:val="005577ED"/>
    <w:rsid w:val="00572BCF"/>
    <w:rsid w:val="00581485"/>
    <w:rsid w:val="0058229A"/>
    <w:rsid w:val="00590EB8"/>
    <w:rsid w:val="00591FFC"/>
    <w:rsid w:val="005974E8"/>
    <w:rsid w:val="005A6233"/>
    <w:rsid w:val="005A6387"/>
    <w:rsid w:val="005A66A7"/>
    <w:rsid w:val="005B0521"/>
    <w:rsid w:val="005C19CF"/>
    <w:rsid w:val="005D2786"/>
    <w:rsid w:val="005E188F"/>
    <w:rsid w:val="005E3E2F"/>
    <w:rsid w:val="005E7E77"/>
    <w:rsid w:val="005F05B1"/>
    <w:rsid w:val="00601EF3"/>
    <w:rsid w:val="00602C51"/>
    <w:rsid w:val="00604FA1"/>
    <w:rsid w:val="0061115C"/>
    <w:rsid w:val="00612D2B"/>
    <w:rsid w:val="00621985"/>
    <w:rsid w:val="00625A6C"/>
    <w:rsid w:val="00632B6F"/>
    <w:rsid w:val="006336A2"/>
    <w:rsid w:val="00641585"/>
    <w:rsid w:val="00646A7D"/>
    <w:rsid w:val="00663C59"/>
    <w:rsid w:val="00671B99"/>
    <w:rsid w:val="006725D3"/>
    <w:rsid w:val="00674443"/>
    <w:rsid w:val="00676944"/>
    <w:rsid w:val="00682183"/>
    <w:rsid w:val="00684AD3"/>
    <w:rsid w:val="006850D2"/>
    <w:rsid w:val="00697066"/>
    <w:rsid w:val="00697922"/>
    <w:rsid w:val="006A2F96"/>
    <w:rsid w:val="006A32F2"/>
    <w:rsid w:val="006B06DA"/>
    <w:rsid w:val="006B1307"/>
    <w:rsid w:val="006B47C8"/>
    <w:rsid w:val="006B49A6"/>
    <w:rsid w:val="006B6D71"/>
    <w:rsid w:val="006B75BB"/>
    <w:rsid w:val="006C153D"/>
    <w:rsid w:val="006D30E4"/>
    <w:rsid w:val="006D3F23"/>
    <w:rsid w:val="006D5770"/>
    <w:rsid w:val="006D7605"/>
    <w:rsid w:val="006E5326"/>
    <w:rsid w:val="006E58DC"/>
    <w:rsid w:val="006F3A99"/>
    <w:rsid w:val="006F4319"/>
    <w:rsid w:val="0070191E"/>
    <w:rsid w:val="00703526"/>
    <w:rsid w:val="00705001"/>
    <w:rsid w:val="007068C5"/>
    <w:rsid w:val="00714753"/>
    <w:rsid w:val="00717011"/>
    <w:rsid w:val="007174FE"/>
    <w:rsid w:val="007218D7"/>
    <w:rsid w:val="00724D81"/>
    <w:rsid w:val="0072702D"/>
    <w:rsid w:val="00727EAB"/>
    <w:rsid w:val="00730DE8"/>
    <w:rsid w:val="00733018"/>
    <w:rsid w:val="0073415D"/>
    <w:rsid w:val="00737241"/>
    <w:rsid w:val="00741B49"/>
    <w:rsid w:val="007439E9"/>
    <w:rsid w:val="00745345"/>
    <w:rsid w:val="007460F8"/>
    <w:rsid w:val="00750938"/>
    <w:rsid w:val="007515AB"/>
    <w:rsid w:val="00752AC9"/>
    <w:rsid w:val="00765084"/>
    <w:rsid w:val="0077141D"/>
    <w:rsid w:val="00774A22"/>
    <w:rsid w:val="0078580D"/>
    <w:rsid w:val="00787E96"/>
    <w:rsid w:val="007905C1"/>
    <w:rsid w:val="00794FB6"/>
    <w:rsid w:val="007A2112"/>
    <w:rsid w:val="007A22C4"/>
    <w:rsid w:val="007A365D"/>
    <w:rsid w:val="007A461B"/>
    <w:rsid w:val="007A4E40"/>
    <w:rsid w:val="007A765C"/>
    <w:rsid w:val="007C4165"/>
    <w:rsid w:val="007C4E2D"/>
    <w:rsid w:val="007C4F5D"/>
    <w:rsid w:val="007C5D07"/>
    <w:rsid w:val="007D060D"/>
    <w:rsid w:val="007D3CF6"/>
    <w:rsid w:val="007D467A"/>
    <w:rsid w:val="007E4ED2"/>
    <w:rsid w:val="007E7119"/>
    <w:rsid w:val="00800013"/>
    <w:rsid w:val="00801380"/>
    <w:rsid w:val="0080237B"/>
    <w:rsid w:val="00811DA5"/>
    <w:rsid w:val="00815B38"/>
    <w:rsid w:val="008260B7"/>
    <w:rsid w:val="008275DC"/>
    <w:rsid w:val="00845878"/>
    <w:rsid w:val="00846435"/>
    <w:rsid w:val="00853457"/>
    <w:rsid w:val="00864631"/>
    <w:rsid w:val="0087616C"/>
    <w:rsid w:val="00877C7B"/>
    <w:rsid w:val="0088384F"/>
    <w:rsid w:val="00897E47"/>
    <w:rsid w:val="008A2742"/>
    <w:rsid w:val="008A39BF"/>
    <w:rsid w:val="008B45F0"/>
    <w:rsid w:val="008C1C0C"/>
    <w:rsid w:val="008C2BA2"/>
    <w:rsid w:val="008C3118"/>
    <w:rsid w:val="008D29C9"/>
    <w:rsid w:val="008D71B3"/>
    <w:rsid w:val="008E4227"/>
    <w:rsid w:val="008E4600"/>
    <w:rsid w:val="008E55B2"/>
    <w:rsid w:val="008E7BAA"/>
    <w:rsid w:val="008F124B"/>
    <w:rsid w:val="008F345E"/>
    <w:rsid w:val="00901817"/>
    <w:rsid w:val="0090273E"/>
    <w:rsid w:val="00912328"/>
    <w:rsid w:val="00913D2A"/>
    <w:rsid w:val="00927114"/>
    <w:rsid w:val="0093057B"/>
    <w:rsid w:val="00931F42"/>
    <w:rsid w:val="00932E82"/>
    <w:rsid w:val="00946C47"/>
    <w:rsid w:val="00957C82"/>
    <w:rsid w:val="0096673F"/>
    <w:rsid w:val="00967AD4"/>
    <w:rsid w:val="009713B8"/>
    <w:rsid w:val="00975DBE"/>
    <w:rsid w:val="00982253"/>
    <w:rsid w:val="00984540"/>
    <w:rsid w:val="009903A2"/>
    <w:rsid w:val="0099295F"/>
    <w:rsid w:val="00994C0F"/>
    <w:rsid w:val="00995CC3"/>
    <w:rsid w:val="009B0273"/>
    <w:rsid w:val="009B4CB9"/>
    <w:rsid w:val="009C0A0D"/>
    <w:rsid w:val="009C1AEC"/>
    <w:rsid w:val="009C23F0"/>
    <w:rsid w:val="009C7A81"/>
    <w:rsid w:val="009D1C4C"/>
    <w:rsid w:val="009D3E62"/>
    <w:rsid w:val="009E0C08"/>
    <w:rsid w:val="009E4906"/>
    <w:rsid w:val="009F29C2"/>
    <w:rsid w:val="009F2D4B"/>
    <w:rsid w:val="00A054D4"/>
    <w:rsid w:val="00A061A7"/>
    <w:rsid w:val="00A1263B"/>
    <w:rsid w:val="00A14129"/>
    <w:rsid w:val="00A141E1"/>
    <w:rsid w:val="00A14967"/>
    <w:rsid w:val="00A17E8E"/>
    <w:rsid w:val="00A25468"/>
    <w:rsid w:val="00A257D7"/>
    <w:rsid w:val="00A341B3"/>
    <w:rsid w:val="00A441B3"/>
    <w:rsid w:val="00A56A7E"/>
    <w:rsid w:val="00A6469F"/>
    <w:rsid w:val="00A75289"/>
    <w:rsid w:val="00A752C6"/>
    <w:rsid w:val="00A763FB"/>
    <w:rsid w:val="00A76668"/>
    <w:rsid w:val="00A85AAB"/>
    <w:rsid w:val="00A9030E"/>
    <w:rsid w:val="00A906B1"/>
    <w:rsid w:val="00AA096A"/>
    <w:rsid w:val="00AA12AD"/>
    <w:rsid w:val="00AA2663"/>
    <w:rsid w:val="00AB5D28"/>
    <w:rsid w:val="00AC128F"/>
    <w:rsid w:val="00AC2744"/>
    <w:rsid w:val="00AD103F"/>
    <w:rsid w:val="00AD15E0"/>
    <w:rsid w:val="00AE7B02"/>
    <w:rsid w:val="00AE7ECF"/>
    <w:rsid w:val="00AF2938"/>
    <w:rsid w:val="00B01CB9"/>
    <w:rsid w:val="00B10D6E"/>
    <w:rsid w:val="00B15FE3"/>
    <w:rsid w:val="00B16BF1"/>
    <w:rsid w:val="00B25200"/>
    <w:rsid w:val="00B40900"/>
    <w:rsid w:val="00B43A94"/>
    <w:rsid w:val="00B44C52"/>
    <w:rsid w:val="00B47115"/>
    <w:rsid w:val="00B51C55"/>
    <w:rsid w:val="00B52975"/>
    <w:rsid w:val="00B662B6"/>
    <w:rsid w:val="00B66D9A"/>
    <w:rsid w:val="00B67717"/>
    <w:rsid w:val="00B7304E"/>
    <w:rsid w:val="00B80F7F"/>
    <w:rsid w:val="00B91079"/>
    <w:rsid w:val="00BA136E"/>
    <w:rsid w:val="00BA648B"/>
    <w:rsid w:val="00BB0136"/>
    <w:rsid w:val="00BB0150"/>
    <w:rsid w:val="00BB11A4"/>
    <w:rsid w:val="00BB4F19"/>
    <w:rsid w:val="00BC1C30"/>
    <w:rsid w:val="00BC6D71"/>
    <w:rsid w:val="00BE319B"/>
    <w:rsid w:val="00BE3F9C"/>
    <w:rsid w:val="00BF2A33"/>
    <w:rsid w:val="00C00BB4"/>
    <w:rsid w:val="00C0235A"/>
    <w:rsid w:val="00C03042"/>
    <w:rsid w:val="00C03416"/>
    <w:rsid w:val="00C03C7B"/>
    <w:rsid w:val="00C15928"/>
    <w:rsid w:val="00C16845"/>
    <w:rsid w:val="00C21D78"/>
    <w:rsid w:val="00C25001"/>
    <w:rsid w:val="00C41901"/>
    <w:rsid w:val="00C46A2E"/>
    <w:rsid w:val="00C52631"/>
    <w:rsid w:val="00C573F8"/>
    <w:rsid w:val="00C67B3C"/>
    <w:rsid w:val="00C7349F"/>
    <w:rsid w:val="00C7486A"/>
    <w:rsid w:val="00C860D6"/>
    <w:rsid w:val="00C87BAA"/>
    <w:rsid w:val="00C9495C"/>
    <w:rsid w:val="00C969D2"/>
    <w:rsid w:val="00CA1594"/>
    <w:rsid w:val="00CA1914"/>
    <w:rsid w:val="00CA72EF"/>
    <w:rsid w:val="00CB0226"/>
    <w:rsid w:val="00CB6438"/>
    <w:rsid w:val="00CC28B0"/>
    <w:rsid w:val="00CD5158"/>
    <w:rsid w:val="00CE2C14"/>
    <w:rsid w:val="00CF24F9"/>
    <w:rsid w:val="00CF3A92"/>
    <w:rsid w:val="00CF4DB2"/>
    <w:rsid w:val="00CF5E28"/>
    <w:rsid w:val="00D03AF7"/>
    <w:rsid w:val="00D05B02"/>
    <w:rsid w:val="00D06026"/>
    <w:rsid w:val="00D22236"/>
    <w:rsid w:val="00D27C06"/>
    <w:rsid w:val="00D354CA"/>
    <w:rsid w:val="00D36B0B"/>
    <w:rsid w:val="00D45B37"/>
    <w:rsid w:val="00D54DC0"/>
    <w:rsid w:val="00D61B63"/>
    <w:rsid w:val="00D63E4A"/>
    <w:rsid w:val="00D70099"/>
    <w:rsid w:val="00D743B4"/>
    <w:rsid w:val="00D76C22"/>
    <w:rsid w:val="00D77403"/>
    <w:rsid w:val="00D816AB"/>
    <w:rsid w:val="00D9350F"/>
    <w:rsid w:val="00D95763"/>
    <w:rsid w:val="00D95FB2"/>
    <w:rsid w:val="00DA0E78"/>
    <w:rsid w:val="00DA18D0"/>
    <w:rsid w:val="00DA4648"/>
    <w:rsid w:val="00DA4943"/>
    <w:rsid w:val="00DA5883"/>
    <w:rsid w:val="00DA6B89"/>
    <w:rsid w:val="00DB39A0"/>
    <w:rsid w:val="00DB79B2"/>
    <w:rsid w:val="00DC6B7A"/>
    <w:rsid w:val="00DC7DD6"/>
    <w:rsid w:val="00DD0D0C"/>
    <w:rsid w:val="00DD3F84"/>
    <w:rsid w:val="00DD4C85"/>
    <w:rsid w:val="00DD7935"/>
    <w:rsid w:val="00DE10FF"/>
    <w:rsid w:val="00DE37C3"/>
    <w:rsid w:val="00DE3F8F"/>
    <w:rsid w:val="00DE73CB"/>
    <w:rsid w:val="00DF15EC"/>
    <w:rsid w:val="00DF6661"/>
    <w:rsid w:val="00E00043"/>
    <w:rsid w:val="00E04A57"/>
    <w:rsid w:val="00E05FEF"/>
    <w:rsid w:val="00E06149"/>
    <w:rsid w:val="00E130EF"/>
    <w:rsid w:val="00E13C43"/>
    <w:rsid w:val="00E20D83"/>
    <w:rsid w:val="00E20E48"/>
    <w:rsid w:val="00E21B21"/>
    <w:rsid w:val="00E260FA"/>
    <w:rsid w:val="00E27E17"/>
    <w:rsid w:val="00E3062B"/>
    <w:rsid w:val="00E4417E"/>
    <w:rsid w:val="00E55AA6"/>
    <w:rsid w:val="00E57784"/>
    <w:rsid w:val="00E6503C"/>
    <w:rsid w:val="00E67171"/>
    <w:rsid w:val="00E727D8"/>
    <w:rsid w:val="00E745AB"/>
    <w:rsid w:val="00E74B36"/>
    <w:rsid w:val="00E766B7"/>
    <w:rsid w:val="00E87FE9"/>
    <w:rsid w:val="00E919B3"/>
    <w:rsid w:val="00E91FA0"/>
    <w:rsid w:val="00E94C60"/>
    <w:rsid w:val="00E94E3B"/>
    <w:rsid w:val="00E963A4"/>
    <w:rsid w:val="00EB249D"/>
    <w:rsid w:val="00EB2A2B"/>
    <w:rsid w:val="00EB5185"/>
    <w:rsid w:val="00ED1C65"/>
    <w:rsid w:val="00EE122F"/>
    <w:rsid w:val="00EE178B"/>
    <w:rsid w:val="00EE5240"/>
    <w:rsid w:val="00EE5ED8"/>
    <w:rsid w:val="00EF3BEE"/>
    <w:rsid w:val="00EF6D0B"/>
    <w:rsid w:val="00EF790B"/>
    <w:rsid w:val="00F07A9A"/>
    <w:rsid w:val="00F26140"/>
    <w:rsid w:val="00F27DC5"/>
    <w:rsid w:val="00F3129C"/>
    <w:rsid w:val="00F33D53"/>
    <w:rsid w:val="00F362B2"/>
    <w:rsid w:val="00F43202"/>
    <w:rsid w:val="00F44A3A"/>
    <w:rsid w:val="00F5048F"/>
    <w:rsid w:val="00F552EC"/>
    <w:rsid w:val="00F5749A"/>
    <w:rsid w:val="00F60C5E"/>
    <w:rsid w:val="00F62DC8"/>
    <w:rsid w:val="00F62F9F"/>
    <w:rsid w:val="00F65159"/>
    <w:rsid w:val="00F66EFB"/>
    <w:rsid w:val="00F8052F"/>
    <w:rsid w:val="00F84E74"/>
    <w:rsid w:val="00F91577"/>
    <w:rsid w:val="00FA1133"/>
    <w:rsid w:val="00FB1E16"/>
    <w:rsid w:val="00FC28EB"/>
    <w:rsid w:val="00FC36BC"/>
    <w:rsid w:val="00FC39AD"/>
    <w:rsid w:val="00FC72BA"/>
    <w:rsid w:val="00FD460A"/>
    <w:rsid w:val="00FD52AF"/>
    <w:rsid w:val="00FE59A0"/>
    <w:rsid w:val="00FE6644"/>
    <w:rsid w:val="00FF1776"/>
    <w:rsid w:val="00FF1C87"/>
    <w:rsid w:val="00FF201C"/>
    <w:rsid w:val="00FF7E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6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B4"/>
  </w:style>
  <w:style w:type="paragraph" w:styleId="Heading1">
    <w:name w:val="heading 1"/>
    <w:basedOn w:val="Normal"/>
    <w:link w:val="Heading1Char"/>
    <w:uiPriority w:val="9"/>
    <w:qFormat/>
    <w:rsid w:val="00FD46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41B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A61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0A"/>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C39AD"/>
    <w:pPr>
      <w:ind w:left="720"/>
      <w:contextualSpacing/>
    </w:pPr>
  </w:style>
  <w:style w:type="character" w:styleId="Hyperlink">
    <w:name w:val="Hyperlink"/>
    <w:basedOn w:val="DefaultParagraphFont"/>
    <w:uiPriority w:val="99"/>
    <w:unhideWhenUsed/>
    <w:rsid w:val="00E55AA6"/>
    <w:rPr>
      <w:color w:val="0000FF"/>
      <w:u w:val="single"/>
    </w:rPr>
  </w:style>
  <w:style w:type="character" w:customStyle="1" w:styleId="apple-converted-space">
    <w:name w:val="apple-converted-space"/>
    <w:basedOn w:val="DefaultParagraphFont"/>
    <w:rsid w:val="00B01CB9"/>
  </w:style>
  <w:style w:type="paragraph" w:customStyle="1" w:styleId="Default">
    <w:name w:val="Default"/>
    <w:rsid w:val="00DE10FF"/>
    <w:pPr>
      <w:autoSpaceDE w:val="0"/>
      <w:autoSpaceDN w:val="0"/>
      <w:adjustRightInd w:val="0"/>
      <w:spacing w:after="0" w:line="240" w:lineRule="auto"/>
    </w:pPr>
    <w:rPr>
      <w:rFonts w:ascii="Martel" w:hAnsi="Martel" w:cs="Martel"/>
      <w:color w:val="000000"/>
      <w:sz w:val="24"/>
      <w:szCs w:val="24"/>
    </w:rPr>
  </w:style>
  <w:style w:type="paragraph" w:styleId="Header">
    <w:name w:val="header"/>
    <w:basedOn w:val="Normal"/>
    <w:link w:val="HeaderChar"/>
    <w:uiPriority w:val="99"/>
    <w:unhideWhenUsed/>
    <w:rsid w:val="00597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4E8"/>
  </w:style>
  <w:style w:type="paragraph" w:styleId="Footer">
    <w:name w:val="footer"/>
    <w:basedOn w:val="Normal"/>
    <w:link w:val="FooterChar"/>
    <w:uiPriority w:val="99"/>
    <w:unhideWhenUsed/>
    <w:rsid w:val="00597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4E8"/>
  </w:style>
  <w:style w:type="character" w:styleId="LineNumber">
    <w:name w:val="line number"/>
    <w:basedOn w:val="DefaultParagraphFont"/>
    <w:uiPriority w:val="99"/>
    <w:semiHidden/>
    <w:unhideWhenUsed/>
    <w:rsid w:val="00A85AAB"/>
  </w:style>
  <w:style w:type="table" w:styleId="TableGrid">
    <w:name w:val="Table Grid"/>
    <w:basedOn w:val="TableNormal"/>
    <w:uiPriority w:val="59"/>
    <w:rsid w:val="00225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D71B3"/>
    <w:pPr>
      <w:widowControl w:val="0"/>
      <w:autoSpaceDE w:val="0"/>
      <w:autoSpaceDN w:val="0"/>
      <w:spacing w:after="0" w:line="240" w:lineRule="auto"/>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B2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49D"/>
    <w:rPr>
      <w:rFonts w:ascii="Tahoma" w:hAnsi="Tahoma" w:cs="Tahoma"/>
      <w:sz w:val="16"/>
      <w:szCs w:val="16"/>
    </w:rPr>
  </w:style>
  <w:style w:type="paragraph" w:styleId="NormalWeb">
    <w:name w:val="Normal (Web)"/>
    <w:basedOn w:val="Normal"/>
    <w:uiPriority w:val="99"/>
    <w:semiHidden/>
    <w:unhideWhenUsed/>
    <w:rsid w:val="0025113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3Char">
    <w:name w:val="Heading 3 Char"/>
    <w:basedOn w:val="DefaultParagraphFont"/>
    <w:link w:val="Heading3"/>
    <w:uiPriority w:val="9"/>
    <w:semiHidden/>
    <w:rsid w:val="001A6174"/>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A6174"/>
    <w:rPr>
      <w:b/>
      <w:bCs/>
    </w:rPr>
  </w:style>
  <w:style w:type="character" w:customStyle="1" w:styleId="Heading2Char">
    <w:name w:val="Heading 2 Char"/>
    <w:basedOn w:val="DefaultParagraphFont"/>
    <w:link w:val="Heading2"/>
    <w:uiPriority w:val="9"/>
    <w:semiHidden/>
    <w:rsid w:val="00741B49"/>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41B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B4"/>
  </w:style>
  <w:style w:type="paragraph" w:styleId="Heading1">
    <w:name w:val="heading 1"/>
    <w:basedOn w:val="Normal"/>
    <w:link w:val="Heading1Char"/>
    <w:uiPriority w:val="9"/>
    <w:qFormat/>
    <w:rsid w:val="00FD46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41B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A61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0A"/>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C39AD"/>
    <w:pPr>
      <w:ind w:left="720"/>
      <w:contextualSpacing/>
    </w:pPr>
  </w:style>
  <w:style w:type="character" w:styleId="Hyperlink">
    <w:name w:val="Hyperlink"/>
    <w:basedOn w:val="DefaultParagraphFont"/>
    <w:uiPriority w:val="99"/>
    <w:unhideWhenUsed/>
    <w:rsid w:val="00E55AA6"/>
    <w:rPr>
      <w:color w:val="0000FF"/>
      <w:u w:val="single"/>
    </w:rPr>
  </w:style>
  <w:style w:type="character" w:customStyle="1" w:styleId="apple-converted-space">
    <w:name w:val="apple-converted-space"/>
    <w:basedOn w:val="DefaultParagraphFont"/>
    <w:rsid w:val="00B01CB9"/>
  </w:style>
  <w:style w:type="paragraph" w:customStyle="1" w:styleId="Default">
    <w:name w:val="Default"/>
    <w:rsid w:val="00DE10FF"/>
    <w:pPr>
      <w:autoSpaceDE w:val="0"/>
      <w:autoSpaceDN w:val="0"/>
      <w:adjustRightInd w:val="0"/>
      <w:spacing w:after="0" w:line="240" w:lineRule="auto"/>
    </w:pPr>
    <w:rPr>
      <w:rFonts w:ascii="Martel" w:hAnsi="Martel" w:cs="Martel"/>
      <w:color w:val="000000"/>
      <w:sz w:val="24"/>
      <w:szCs w:val="24"/>
    </w:rPr>
  </w:style>
  <w:style w:type="paragraph" w:styleId="Header">
    <w:name w:val="header"/>
    <w:basedOn w:val="Normal"/>
    <w:link w:val="HeaderChar"/>
    <w:uiPriority w:val="99"/>
    <w:unhideWhenUsed/>
    <w:rsid w:val="00597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4E8"/>
  </w:style>
  <w:style w:type="paragraph" w:styleId="Footer">
    <w:name w:val="footer"/>
    <w:basedOn w:val="Normal"/>
    <w:link w:val="FooterChar"/>
    <w:uiPriority w:val="99"/>
    <w:unhideWhenUsed/>
    <w:rsid w:val="00597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4E8"/>
  </w:style>
  <w:style w:type="character" w:styleId="LineNumber">
    <w:name w:val="line number"/>
    <w:basedOn w:val="DefaultParagraphFont"/>
    <w:uiPriority w:val="99"/>
    <w:semiHidden/>
    <w:unhideWhenUsed/>
    <w:rsid w:val="00A85AAB"/>
  </w:style>
  <w:style w:type="table" w:styleId="TableGrid">
    <w:name w:val="Table Grid"/>
    <w:basedOn w:val="TableNormal"/>
    <w:uiPriority w:val="59"/>
    <w:rsid w:val="00225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D71B3"/>
    <w:pPr>
      <w:widowControl w:val="0"/>
      <w:autoSpaceDE w:val="0"/>
      <w:autoSpaceDN w:val="0"/>
      <w:spacing w:after="0" w:line="240" w:lineRule="auto"/>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B2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49D"/>
    <w:rPr>
      <w:rFonts w:ascii="Tahoma" w:hAnsi="Tahoma" w:cs="Tahoma"/>
      <w:sz w:val="16"/>
      <w:szCs w:val="16"/>
    </w:rPr>
  </w:style>
  <w:style w:type="paragraph" w:styleId="NormalWeb">
    <w:name w:val="Normal (Web)"/>
    <w:basedOn w:val="Normal"/>
    <w:uiPriority w:val="99"/>
    <w:semiHidden/>
    <w:unhideWhenUsed/>
    <w:rsid w:val="0025113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3Char">
    <w:name w:val="Heading 3 Char"/>
    <w:basedOn w:val="DefaultParagraphFont"/>
    <w:link w:val="Heading3"/>
    <w:uiPriority w:val="9"/>
    <w:semiHidden/>
    <w:rsid w:val="001A6174"/>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A6174"/>
    <w:rPr>
      <w:b/>
      <w:bCs/>
    </w:rPr>
  </w:style>
  <w:style w:type="character" w:customStyle="1" w:styleId="Heading2Char">
    <w:name w:val="Heading 2 Char"/>
    <w:basedOn w:val="DefaultParagraphFont"/>
    <w:link w:val="Heading2"/>
    <w:uiPriority w:val="9"/>
    <w:semiHidden/>
    <w:rsid w:val="00741B49"/>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41B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34080">
      <w:bodyDiv w:val="1"/>
      <w:marLeft w:val="0"/>
      <w:marRight w:val="0"/>
      <w:marTop w:val="0"/>
      <w:marBottom w:val="0"/>
      <w:divBdr>
        <w:top w:val="none" w:sz="0" w:space="0" w:color="auto"/>
        <w:left w:val="none" w:sz="0" w:space="0" w:color="auto"/>
        <w:bottom w:val="none" w:sz="0" w:space="0" w:color="auto"/>
        <w:right w:val="none" w:sz="0" w:space="0" w:color="auto"/>
      </w:divBdr>
    </w:div>
    <w:div w:id="184566300">
      <w:bodyDiv w:val="1"/>
      <w:marLeft w:val="0"/>
      <w:marRight w:val="0"/>
      <w:marTop w:val="0"/>
      <w:marBottom w:val="0"/>
      <w:divBdr>
        <w:top w:val="none" w:sz="0" w:space="0" w:color="auto"/>
        <w:left w:val="none" w:sz="0" w:space="0" w:color="auto"/>
        <w:bottom w:val="none" w:sz="0" w:space="0" w:color="auto"/>
        <w:right w:val="none" w:sz="0" w:space="0" w:color="auto"/>
      </w:divBdr>
    </w:div>
    <w:div w:id="272982186">
      <w:bodyDiv w:val="1"/>
      <w:marLeft w:val="0"/>
      <w:marRight w:val="0"/>
      <w:marTop w:val="0"/>
      <w:marBottom w:val="0"/>
      <w:divBdr>
        <w:top w:val="none" w:sz="0" w:space="0" w:color="auto"/>
        <w:left w:val="none" w:sz="0" w:space="0" w:color="auto"/>
        <w:bottom w:val="none" w:sz="0" w:space="0" w:color="auto"/>
        <w:right w:val="none" w:sz="0" w:space="0" w:color="auto"/>
      </w:divBdr>
    </w:div>
    <w:div w:id="418530193">
      <w:bodyDiv w:val="1"/>
      <w:marLeft w:val="0"/>
      <w:marRight w:val="0"/>
      <w:marTop w:val="0"/>
      <w:marBottom w:val="0"/>
      <w:divBdr>
        <w:top w:val="none" w:sz="0" w:space="0" w:color="auto"/>
        <w:left w:val="none" w:sz="0" w:space="0" w:color="auto"/>
        <w:bottom w:val="none" w:sz="0" w:space="0" w:color="auto"/>
        <w:right w:val="none" w:sz="0" w:space="0" w:color="auto"/>
      </w:divBdr>
      <w:divsChild>
        <w:div w:id="923147690">
          <w:marLeft w:val="0"/>
          <w:marRight w:val="0"/>
          <w:marTop w:val="0"/>
          <w:marBottom w:val="0"/>
          <w:divBdr>
            <w:top w:val="none" w:sz="0" w:space="0" w:color="auto"/>
            <w:left w:val="none" w:sz="0" w:space="0" w:color="auto"/>
            <w:bottom w:val="none" w:sz="0" w:space="0" w:color="auto"/>
            <w:right w:val="none" w:sz="0" w:space="0" w:color="auto"/>
          </w:divBdr>
          <w:divsChild>
            <w:div w:id="1221403552">
              <w:marLeft w:val="0"/>
              <w:marRight w:val="0"/>
              <w:marTop w:val="0"/>
              <w:marBottom w:val="0"/>
              <w:divBdr>
                <w:top w:val="none" w:sz="0" w:space="0" w:color="auto"/>
                <w:left w:val="none" w:sz="0" w:space="0" w:color="auto"/>
                <w:bottom w:val="none" w:sz="0" w:space="0" w:color="auto"/>
                <w:right w:val="none" w:sz="0" w:space="0" w:color="auto"/>
              </w:divBdr>
              <w:divsChild>
                <w:div w:id="288752779">
                  <w:marLeft w:val="0"/>
                  <w:marRight w:val="0"/>
                  <w:marTop w:val="0"/>
                  <w:marBottom w:val="0"/>
                  <w:divBdr>
                    <w:top w:val="none" w:sz="0" w:space="0" w:color="auto"/>
                    <w:left w:val="none" w:sz="0" w:space="0" w:color="auto"/>
                    <w:bottom w:val="none" w:sz="0" w:space="0" w:color="auto"/>
                    <w:right w:val="none" w:sz="0" w:space="0" w:color="auto"/>
                  </w:divBdr>
                  <w:divsChild>
                    <w:div w:id="1872256123">
                      <w:marLeft w:val="0"/>
                      <w:marRight w:val="0"/>
                      <w:marTop w:val="0"/>
                      <w:marBottom w:val="0"/>
                      <w:divBdr>
                        <w:top w:val="none" w:sz="0" w:space="0" w:color="auto"/>
                        <w:left w:val="none" w:sz="0" w:space="0" w:color="auto"/>
                        <w:bottom w:val="none" w:sz="0" w:space="0" w:color="auto"/>
                        <w:right w:val="none" w:sz="0" w:space="0" w:color="auto"/>
                      </w:divBdr>
                      <w:divsChild>
                        <w:div w:id="2110810172">
                          <w:marLeft w:val="0"/>
                          <w:marRight w:val="0"/>
                          <w:marTop w:val="0"/>
                          <w:marBottom w:val="0"/>
                          <w:divBdr>
                            <w:top w:val="none" w:sz="0" w:space="0" w:color="auto"/>
                            <w:left w:val="none" w:sz="0" w:space="0" w:color="auto"/>
                            <w:bottom w:val="none" w:sz="0" w:space="0" w:color="auto"/>
                            <w:right w:val="none" w:sz="0" w:space="0" w:color="auto"/>
                          </w:divBdr>
                          <w:divsChild>
                            <w:div w:id="976032819">
                              <w:marLeft w:val="0"/>
                              <w:marRight w:val="0"/>
                              <w:marTop w:val="0"/>
                              <w:marBottom w:val="0"/>
                              <w:divBdr>
                                <w:top w:val="none" w:sz="0" w:space="0" w:color="auto"/>
                                <w:left w:val="none" w:sz="0" w:space="0" w:color="auto"/>
                                <w:bottom w:val="none" w:sz="0" w:space="0" w:color="auto"/>
                                <w:right w:val="none" w:sz="0" w:space="0" w:color="auto"/>
                              </w:divBdr>
                              <w:divsChild>
                                <w:div w:id="2484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347587">
      <w:bodyDiv w:val="1"/>
      <w:marLeft w:val="0"/>
      <w:marRight w:val="0"/>
      <w:marTop w:val="0"/>
      <w:marBottom w:val="0"/>
      <w:divBdr>
        <w:top w:val="none" w:sz="0" w:space="0" w:color="auto"/>
        <w:left w:val="none" w:sz="0" w:space="0" w:color="auto"/>
        <w:bottom w:val="none" w:sz="0" w:space="0" w:color="auto"/>
        <w:right w:val="none" w:sz="0" w:space="0" w:color="auto"/>
      </w:divBdr>
    </w:div>
    <w:div w:id="592318366">
      <w:bodyDiv w:val="1"/>
      <w:marLeft w:val="0"/>
      <w:marRight w:val="0"/>
      <w:marTop w:val="0"/>
      <w:marBottom w:val="0"/>
      <w:divBdr>
        <w:top w:val="none" w:sz="0" w:space="0" w:color="auto"/>
        <w:left w:val="none" w:sz="0" w:space="0" w:color="auto"/>
        <w:bottom w:val="none" w:sz="0" w:space="0" w:color="auto"/>
        <w:right w:val="none" w:sz="0" w:space="0" w:color="auto"/>
      </w:divBdr>
    </w:div>
    <w:div w:id="847525984">
      <w:bodyDiv w:val="1"/>
      <w:marLeft w:val="0"/>
      <w:marRight w:val="0"/>
      <w:marTop w:val="0"/>
      <w:marBottom w:val="0"/>
      <w:divBdr>
        <w:top w:val="none" w:sz="0" w:space="0" w:color="auto"/>
        <w:left w:val="none" w:sz="0" w:space="0" w:color="auto"/>
        <w:bottom w:val="none" w:sz="0" w:space="0" w:color="auto"/>
        <w:right w:val="none" w:sz="0" w:space="0" w:color="auto"/>
      </w:divBdr>
    </w:div>
    <w:div w:id="894467357">
      <w:bodyDiv w:val="1"/>
      <w:marLeft w:val="0"/>
      <w:marRight w:val="0"/>
      <w:marTop w:val="0"/>
      <w:marBottom w:val="0"/>
      <w:divBdr>
        <w:top w:val="none" w:sz="0" w:space="0" w:color="auto"/>
        <w:left w:val="none" w:sz="0" w:space="0" w:color="auto"/>
        <w:bottom w:val="none" w:sz="0" w:space="0" w:color="auto"/>
        <w:right w:val="none" w:sz="0" w:space="0" w:color="auto"/>
      </w:divBdr>
    </w:div>
    <w:div w:id="961426385">
      <w:bodyDiv w:val="1"/>
      <w:marLeft w:val="0"/>
      <w:marRight w:val="0"/>
      <w:marTop w:val="0"/>
      <w:marBottom w:val="0"/>
      <w:divBdr>
        <w:top w:val="none" w:sz="0" w:space="0" w:color="auto"/>
        <w:left w:val="none" w:sz="0" w:space="0" w:color="auto"/>
        <w:bottom w:val="none" w:sz="0" w:space="0" w:color="auto"/>
        <w:right w:val="none" w:sz="0" w:space="0" w:color="auto"/>
      </w:divBdr>
    </w:div>
    <w:div w:id="1124039903">
      <w:bodyDiv w:val="1"/>
      <w:marLeft w:val="0"/>
      <w:marRight w:val="0"/>
      <w:marTop w:val="0"/>
      <w:marBottom w:val="0"/>
      <w:divBdr>
        <w:top w:val="none" w:sz="0" w:space="0" w:color="auto"/>
        <w:left w:val="none" w:sz="0" w:space="0" w:color="auto"/>
        <w:bottom w:val="none" w:sz="0" w:space="0" w:color="auto"/>
        <w:right w:val="none" w:sz="0" w:space="0" w:color="auto"/>
      </w:divBdr>
    </w:div>
    <w:div w:id="1177769990">
      <w:bodyDiv w:val="1"/>
      <w:marLeft w:val="0"/>
      <w:marRight w:val="0"/>
      <w:marTop w:val="0"/>
      <w:marBottom w:val="0"/>
      <w:divBdr>
        <w:top w:val="none" w:sz="0" w:space="0" w:color="auto"/>
        <w:left w:val="none" w:sz="0" w:space="0" w:color="auto"/>
        <w:bottom w:val="none" w:sz="0" w:space="0" w:color="auto"/>
        <w:right w:val="none" w:sz="0" w:space="0" w:color="auto"/>
      </w:divBdr>
      <w:divsChild>
        <w:div w:id="313149060">
          <w:marLeft w:val="0"/>
          <w:marRight w:val="0"/>
          <w:marTop w:val="0"/>
          <w:marBottom w:val="0"/>
          <w:divBdr>
            <w:top w:val="none" w:sz="0" w:space="0" w:color="auto"/>
            <w:left w:val="none" w:sz="0" w:space="0" w:color="auto"/>
            <w:bottom w:val="none" w:sz="0" w:space="0" w:color="auto"/>
            <w:right w:val="none" w:sz="0" w:space="0" w:color="auto"/>
          </w:divBdr>
          <w:divsChild>
            <w:div w:id="1687899452">
              <w:marLeft w:val="0"/>
              <w:marRight w:val="0"/>
              <w:marTop w:val="0"/>
              <w:marBottom w:val="0"/>
              <w:divBdr>
                <w:top w:val="none" w:sz="0" w:space="0" w:color="auto"/>
                <w:left w:val="none" w:sz="0" w:space="0" w:color="auto"/>
                <w:bottom w:val="none" w:sz="0" w:space="0" w:color="auto"/>
                <w:right w:val="none" w:sz="0" w:space="0" w:color="auto"/>
              </w:divBdr>
              <w:divsChild>
                <w:div w:id="1527676886">
                  <w:marLeft w:val="0"/>
                  <w:marRight w:val="0"/>
                  <w:marTop w:val="0"/>
                  <w:marBottom w:val="0"/>
                  <w:divBdr>
                    <w:top w:val="none" w:sz="0" w:space="0" w:color="auto"/>
                    <w:left w:val="none" w:sz="0" w:space="0" w:color="auto"/>
                    <w:bottom w:val="none" w:sz="0" w:space="0" w:color="auto"/>
                    <w:right w:val="none" w:sz="0" w:space="0" w:color="auto"/>
                  </w:divBdr>
                  <w:divsChild>
                    <w:div w:id="1161655406">
                      <w:marLeft w:val="0"/>
                      <w:marRight w:val="0"/>
                      <w:marTop w:val="0"/>
                      <w:marBottom w:val="0"/>
                      <w:divBdr>
                        <w:top w:val="none" w:sz="0" w:space="0" w:color="auto"/>
                        <w:left w:val="none" w:sz="0" w:space="0" w:color="auto"/>
                        <w:bottom w:val="none" w:sz="0" w:space="0" w:color="auto"/>
                        <w:right w:val="none" w:sz="0" w:space="0" w:color="auto"/>
                      </w:divBdr>
                      <w:divsChild>
                        <w:div w:id="840631014">
                          <w:marLeft w:val="0"/>
                          <w:marRight w:val="0"/>
                          <w:marTop w:val="0"/>
                          <w:marBottom w:val="0"/>
                          <w:divBdr>
                            <w:top w:val="none" w:sz="0" w:space="0" w:color="auto"/>
                            <w:left w:val="none" w:sz="0" w:space="0" w:color="auto"/>
                            <w:bottom w:val="none" w:sz="0" w:space="0" w:color="auto"/>
                            <w:right w:val="none" w:sz="0" w:space="0" w:color="auto"/>
                          </w:divBdr>
                          <w:divsChild>
                            <w:div w:id="1011227054">
                              <w:marLeft w:val="0"/>
                              <w:marRight w:val="0"/>
                              <w:marTop w:val="0"/>
                              <w:marBottom w:val="0"/>
                              <w:divBdr>
                                <w:top w:val="none" w:sz="0" w:space="0" w:color="auto"/>
                                <w:left w:val="none" w:sz="0" w:space="0" w:color="auto"/>
                                <w:bottom w:val="none" w:sz="0" w:space="0" w:color="auto"/>
                                <w:right w:val="none" w:sz="0" w:space="0" w:color="auto"/>
                              </w:divBdr>
                              <w:divsChild>
                                <w:div w:id="5366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72352">
      <w:bodyDiv w:val="1"/>
      <w:marLeft w:val="0"/>
      <w:marRight w:val="0"/>
      <w:marTop w:val="0"/>
      <w:marBottom w:val="0"/>
      <w:divBdr>
        <w:top w:val="none" w:sz="0" w:space="0" w:color="auto"/>
        <w:left w:val="none" w:sz="0" w:space="0" w:color="auto"/>
        <w:bottom w:val="none" w:sz="0" w:space="0" w:color="auto"/>
        <w:right w:val="none" w:sz="0" w:space="0" w:color="auto"/>
      </w:divBdr>
      <w:divsChild>
        <w:div w:id="971981073">
          <w:marLeft w:val="0"/>
          <w:marRight w:val="0"/>
          <w:marTop w:val="0"/>
          <w:marBottom w:val="0"/>
          <w:divBdr>
            <w:top w:val="none" w:sz="0" w:space="0" w:color="auto"/>
            <w:left w:val="none" w:sz="0" w:space="0" w:color="auto"/>
            <w:bottom w:val="none" w:sz="0" w:space="0" w:color="auto"/>
            <w:right w:val="none" w:sz="0" w:space="0" w:color="auto"/>
          </w:divBdr>
          <w:divsChild>
            <w:div w:id="801969872">
              <w:marLeft w:val="0"/>
              <w:marRight w:val="0"/>
              <w:marTop w:val="0"/>
              <w:marBottom w:val="0"/>
              <w:divBdr>
                <w:top w:val="none" w:sz="0" w:space="0" w:color="auto"/>
                <w:left w:val="none" w:sz="0" w:space="0" w:color="auto"/>
                <w:bottom w:val="none" w:sz="0" w:space="0" w:color="auto"/>
                <w:right w:val="none" w:sz="0" w:space="0" w:color="auto"/>
              </w:divBdr>
              <w:divsChild>
                <w:div w:id="1287271028">
                  <w:marLeft w:val="0"/>
                  <w:marRight w:val="0"/>
                  <w:marTop w:val="0"/>
                  <w:marBottom w:val="0"/>
                  <w:divBdr>
                    <w:top w:val="none" w:sz="0" w:space="0" w:color="auto"/>
                    <w:left w:val="none" w:sz="0" w:space="0" w:color="auto"/>
                    <w:bottom w:val="none" w:sz="0" w:space="0" w:color="auto"/>
                    <w:right w:val="none" w:sz="0" w:space="0" w:color="auto"/>
                  </w:divBdr>
                  <w:divsChild>
                    <w:div w:id="164789515">
                      <w:marLeft w:val="0"/>
                      <w:marRight w:val="0"/>
                      <w:marTop w:val="0"/>
                      <w:marBottom w:val="0"/>
                      <w:divBdr>
                        <w:top w:val="none" w:sz="0" w:space="0" w:color="auto"/>
                        <w:left w:val="none" w:sz="0" w:space="0" w:color="auto"/>
                        <w:bottom w:val="none" w:sz="0" w:space="0" w:color="auto"/>
                        <w:right w:val="none" w:sz="0" w:space="0" w:color="auto"/>
                      </w:divBdr>
                      <w:divsChild>
                        <w:div w:id="1524903165">
                          <w:marLeft w:val="0"/>
                          <w:marRight w:val="0"/>
                          <w:marTop w:val="0"/>
                          <w:marBottom w:val="0"/>
                          <w:divBdr>
                            <w:top w:val="none" w:sz="0" w:space="0" w:color="auto"/>
                            <w:left w:val="none" w:sz="0" w:space="0" w:color="auto"/>
                            <w:bottom w:val="none" w:sz="0" w:space="0" w:color="auto"/>
                            <w:right w:val="none" w:sz="0" w:space="0" w:color="auto"/>
                          </w:divBdr>
                          <w:divsChild>
                            <w:div w:id="250697399">
                              <w:marLeft w:val="0"/>
                              <w:marRight w:val="0"/>
                              <w:marTop w:val="0"/>
                              <w:marBottom w:val="0"/>
                              <w:divBdr>
                                <w:top w:val="none" w:sz="0" w:space="0" w:color="auto"/>
                                <w:left w:val="none" w:sz="0" w:space="0" w:color="auto"/>
                                <w:bottom w:val="none" w:sz="0" w:space="0" w:color="auto"/>
                                <w:right w:val="none" w:sz="0" w:space="0" w:color="auto"/>
                              </w:divBdr>
                              <w:divsChild>
                                <w:div w:id="20573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95273">
      <w:bodyDiv w:val="1"/>
      <w:marLeft w:val="0"/>
      <w:marRight w:val="0"/>
      <w:marTop w:val="0"/>
      <w:marBottom w:val="0"/>
      <w:divBdr>
        <w:top w:val="none" w:sz="0" w:space="0" w:color="auto"/>
        <w:left w:val="none" w:sz="0" w:space="0" w:color="auto"/>
        <w:bottom w:val="none" w:sz="0" w:space="0" w:color="auto"/>
        <w:right w:val="none" w:sz="0" w:space="0" w:color="auto"/>
      </w:divBdr>
    </w:div>
    <w:div w:id="1403526179">
      <w:bodyDiv w:val="1"/>
      <w:marLeft w:val="0"/>
      <w:marRight w:val="0"/>
      <w:marTop w:val="0"/>
      <w:marBottom w:val="0"/>
      <w:divBdr>
        <w:top w:val="none" w:sz="0" w:space="0" w:color="auto"/>
        <w:left w:val="none" w:sz="0" w:space="0" w:color="auto"/>
        <w:bottom w:val="none" w:sz="0" w:space="0" w:color="auto"/>
        <w:right w:val="none" w:sz="0" w:space="0" w:color="auto"/>
      </w:divBdr>
    </w:div>
    <w:div w:id="1434281985">
      <w:bodyDiv w:val="1"/>
      <w:marLeft w:val="0"/>
      <w:marRight w:val="0"/>
      <w:marTop w:val="0"/>
      <w:marBottom w:val="0"/>
      <w:divBdr>
        <w:top w:val="none" w:sz="0" w:space="0" w:color="auto"/>
        <w:left w:val="none" w:sz="0" w:space="0" w:color="auto"/>
        <w:bottom w:val="none" w:sz="0" w:space="0" w:color="auto"/>
        <w:right w:val="none" w:sz="0" w:space="0" w:color="auto"/>
      </w:divBdr>
    </w:div>
    <w:div w:id="1435205228">
      <w:bodyDiv w:val="1"/>
      <w:marLeft w:val="0"/>
      <w:marRight w:val="0"/>
      <w:marTop w:val="0"/>
      <w:marBottom w:val="0"/>
      <w:divBdr>
        <w:top w:val="none" w:sz="0" w:space="0" w:color="auto"/>
        <w:left w:val="none" w:sz="0" w:space="0" w:color="auto"/>
        <w:bottom w:val="none" w:sz="0" w:space="0" w:color="auto"/>
        <w:right w:val="none" w:sz="0" w:space="0" w:color="auto"/>
      </w:divBdr>
    </w:div>
    <w:div w:id="1557473496">
      <w:bodyDiv w:val="1"/>
      <w:marLeft w:val="0"/>
      <w:marRight w:val="0"/>
      <w:marTop w:val="0"/>
      <w:marBottom w:val="0"/>
      <w:divBdr>
        <w:top w:val="none" w:sz="0" w:space="0" w:color="auto"/>
        <w:left w:val="none" w:sz="0" w:space="0" w:color="auto"/>
        <w:bottom w:val="none" w:sz="0" w:space="0" w:color="auto"/>
        <w:right w:val="none" w:sz="0" w:space="0" w:color="auto"/>
      </w:divBdr>
    </w:div>
    <w:div w:id="1724981199">
      <w:bodyDiv w:val="1"/>
      <w:marLeft w:val="0"/>
      <w:marRight w:val="0"/>
      <w:marTop w:val="0"/>
      <w:marBottom w:val="0"/>
      <w:divBdr>
        <w:top w:val="none" w:sz="0" w:space="0" w:color="auto"/>
        <w:left w:val="none" w:sz="0" w:space="0" w:color="auto"/>
        <w:bottom w:val="none" w:sz="0" w:space="0" w:color="auto"/>
        <w:right w:val="none" w:sz="0" w:space="0" w:color="auto"/>
      </w:divBdr>
    </w:div>
    <w:div w:id="1836262434">
      <w:bodyDiv w:val="1"/>
      <w:marLeft w:val="0"/>
      <w:marRight w:val="0"/>
      <w:marTop w:val="0"/>
      <w:marBottom w:val="0"/>
      <w:divBdr>
        <w:top w:val="none" w:sz="0" w:space="0" w:color="auto"/>
        <w:left w:val="none" w:sz="0" w:space="0" w:color="auto"/>
        <w:bottom w:val="none" w:sz="0" w:space="0" w:color="auto"/>
        <w:right w:val="none" w:sz="0" w:space="0" w:color="auto"/>
      </w:divBdr>
    </w:div>
    <w:div w:id="207867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372DC-8542-4DC6-B630-582955F0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MBA LAB2_43</cp:lastModifiedBy>
  <cp:revision>2</cp:revision>
  <cp:lastPrinted>2018-03-19T09:24:00Z</cp:lastPrinted>
  <dcterms:created xsi:type="dcterms:W3CDTF">2026-05-05T08:09:00Z</dcterms:created>
  <dcterms:modified xsi:type="dcterms:W3CDTF">2026-05-05T08:09:00Z</dcterms:modified>
</cp:coreProperties>
</file>